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AB2E9C" w14:textId="77777777" w:rsidR="006D67A7" w:rsidRDefault="006D67A7" w:rsidP="006D67A7">
      <w:pPr>
        <w:pStyle w:val="Tytu"/>
        <w:ind w:left="3315"/>
      </w:pPr>
      <w:r>
        <w:t xml:space="preserve">Karta </w:t>
      </w:r>
      <w:r>
        <w:rPr>
          <w:spacing w:val="-2"/>
        </w:rPr>
        <w:t>modułu/przedmiotu</w:t>
      </w:r>
    </w:p>
    <w:tbl>
      <w:tblPr>
        <w:tblStyle w:val="TableNormal"/>
        <w:tblW w:w="0" w:type="auto"/>
        <w:tblInd w:w="13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1356"/>
        <w:gridCol w:w="1358"/>
        <w:gridCol w:w="453"/>
        <w:gridCol w:w="904"/>
        <w:gridCol w:w="1494"/>
        <w:gridCol w:w="774"/>
        <w:gridCol w:w="452"/>
        <w:gridCol w:w="1362"/>
        <w:gridCol w:w="1436"/>
      </w:tblGrid>
      <w:tr w:rsidR="006D67A7" w14:paraId="68EF558C" w14:textId="77777777" w:rsidTr="00F21EFE">
        <w:trPr>
          <w:trHeight w:val="485"/>
        </w:trPr>
        <w:tc>
          <w:tcPr>
            <w:tcW w:w="49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6827F049" w14:textId="77777777" w:rsidR="006D67A7" w:rsidRDefault="006D67A7" w:rsidP="00F21EFE">
            <w:pPr>
              <w:pStyle w:val="TableParagraph"/>
              <w:spacing w:before="73"/>
              <w:ind w:left="1549"/>
              <w:rPr>
                <w:sz w:val="24"/>
              </w:rPr>
            </w:pPr>
            <w:proofErr w:type="spellStart"/>
            <w:r>
              <w:rPr>
                <w:sz w:val="24"/>
              </w:rPr>
              <w:t>Wypełnia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Zespół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Kierunku</w:t>
            </w:r>
            <w:proofErr w:type="spellEnd"/>
          </w:p>
        </w:tc>
        <w:tc>
          <w:tcPr>
            <w:tcW w:w="6339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A03A6" w14:textId="77777777" w:rsidR="006D67A7" w:rsidRPr="007D50E2" w:rsidRDefault="006D67A7" w:rsidP="00F21EFE">
            <w:pPr>
              <w:pStyle w:val="TableParagraph"/>
              <w:spacing w:line="269" w:lineRule="exact"/>
              <w:ind w:left="76"/>
              <w:rPr>
                <w:sz w:val="24"/>
                <w:lang w:val="pl-PL"/>
              </w:rPr>
            </w:pPr>
            <w:r w:rsidRPr="007D50E2">
              <w:rPr>
                <w:sz w:val="24"/>
                <w:lang w:val="pl-PL"/>
              </w:rPr>
              <w:t>Nazwa</w:t>
            </w:r>
            <w:r w:rsidRPr="007D50E2">
              <w:rPr>
                <w:spacing w:val="-3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>modułu</w:t>
            </w:r>
            <w:r w:rsidRPr="007D50E2">
              <w:rPr>
                <w:spacing w:val="-1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>(bloku</w:t>
            </w:r>
            <w:r w:rsidRPr="007D50E2">
              <w:rPr>
                <w:spacing w:val="-1"/>
                <w:sz w:val="24"/>
                <w:lang w:val="pl-PL"/>
              </w:rPr>
              <w:t xml:space="preserve"> </w:t>
            </w:r>
            <w:r w:rsidRPr="007D50E2">
              <w:rPr>
                <w:spacing w:val="-2"/>
                <w:sz w:val="24"/>
                <w:lang w:val="pl-PL"/>
              </w:rPr>
              <w:t>przedmiotów):</w:t>
            </w:r>
            <w:r w:rsidR="00CB7B6A" w:rsidRPr="007D50E2">
              <w:rPr>
                <w:b/>
                <w:bCs/>
                <w:sz w:val="24"/>
                <w:szCs w:val="24"/>
                <w:lang w:val="pl-PL" w:eastAsia="pl-PL"/>
              </w:rPr>
              <w:t xml:space="preserve"> PRAKTYKA ZAWODOWA PSYCHOLOGICZNO-PEDAGOGICZNA</w:t>
            </w:r>
            <w:r w:rsidR="00CB7B6A" w:rsidRPr="007D50E2">
              <w:rPr>
                <w:sz w:val="24"/>
                <w:szCs w:val="24"/>
                <w:lang w:val="pl-PL" w:eastAsia="pl-PL"/>
              </w:rPr>
              <w:t> </w:t>
            </w:r>
          </w:p>
        </w:tc>
        <w:tc>
          <w:tcPr>
            <w:tcW w:w="3250" w:type="dxa"/>
            <w:gridSpan w:val="3"/>
            <w:tcBorders>
              <w:left w:val="single" w:sz="4" w:space="0" w:color="000000"/>
              <w:right w:val="single" w:sz="12" w:space="0" w:color="000000"/>
            </w:tcBorders>
            <w:shd w:val="clear" w:color="auto" w:fill="BFBFBF"/>
          </w:tcPr>
          <w:p w14:paraId="4FAADD0F" w14:textId="77777777" w:rsidR="006D67A7" w:rsidRDefault="006D67A7" w:rsidP="00F21EFE">
            <w:pPr>
              <w:pStyle w:val="TableParagraph"/>
              <w:spacing w:line="269" w:lineRule="exact"/>
              <w:ind w:left="83"/>
              <w:rPr>
                <w:sz w:val="24"/>
              </w:rPr>
            </w:pPr>
            <w:proofErr w:type="spellStart"/>
            <w:r>
              <w:rPr>
                <w:sz w:val="24"/>
              </w:rPr>
              <w:t>Kod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modułu</w:t>
            </w:r>
            <w:proofErr w:type="spellEnd"/>
            <w:r>
              <w:rPr>
                <w:spacing w:val="-2"/>
                <w:sz w:val="24"/>
              </w:rPr>
              <w:t>:</w:t>
            </w:r>
            <w:r w:rsidR="00CB7B6A">
              <w:rPr>
                <w:spacing w:val="-2"/>
                <w:sz w:val="24"/>
              </w:rPr>
              <w:t xml:space="preserve"> E</w:t>
            </w:r>
          </w:p>
        </w:tc>
      </w:tr>
      <w:tr w:rsidR="006D67A7" w14:paraId="538BF46B" w14:textId="77777777" w:rsidTr="00F21EFE">
        <w:trPr>
          <w:trHeight w:val="545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0B1D88A" w14:textId="77777777" w:rsidR="006D67A7" w:rsidRDefault="006D67A7" w:rsidP="00F21EFE">
            <w:pPr>
              <w:rPr>
                <w:sz w:val="2"/>
                <w:szCs w:val="2"/>
              </w:rPr>
            </w:pPr>
          </w:p>
        </w:tc>
        <w:tc>
          <w:tcPr>
            <w:tcW w:w="63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D0991" w14:textId="77777777" w:rsidR="006D67A7" w:rsidRPr="007D50E2" w:rsidRDefault="006D67A7" w:rsidP="00F21EFE">
            <w:pPr>
              <w:pStyle w:val="TableParagraph"/>
              <w:spacing w:before="3"/>
              <w:ind w:left="76"/>
              <w:rPr>
                <w:sz w:val="24"/>
                <w:lang w:val="pl-PL"/>
              </w:rPr>
            </w:pPr>
            <w:r w:rsidRPr="007D50E2">
              <w:rPr>
                <w:sz w:val="24"/>
                <w:lang w:val="pl-PL"/>
              </w:rPr>
              <w:t>Nazwa</w:t>
            </w:r>
            <w:r w:rsidRPr="007D50E2">
              <w:rPr>
                <w:spacing w:val="-3"/>
                <w:sz w:val="24"/>
                <w:lang w:val="pl-PL"/>
              </w:rPr>
              <w:t xml:space="preserve"> </w:t>
            </w:r>
            <w:r w:rsidRPr="007D50E2">
              <w:rPr>
                <w:spacing w:val="-2"/>
                <w:sz w:val="24"/>
                <w:lang w:val="pl-PL"/>
              </w:rPr>
              <w:t>przedmiotu:</w:t>
            </w:r>
            <w:r w:rsidR="00CB7B6A" w:rsidRPr="007D50E2">
              <w:rPr>
                <w:spacing w:val="-2"/>
                <w:sz w:val="24"/>
                <w:lang w:val="pl-PL"/>
              </w:rPr>
              <w:t xml:space="preserve"> </w:t>
            </w:r>
            <w:r w:rsidR="00CB7B6A" w:rsidRPr="007D50E2">
              <w:rPr>
                <w:b/>
                <w:bCs/>
                <w:sz w:val="24"/>
                <w:szCs w:val="24"/>
                <w:lang w:val="pl-PL" w:eastAsia="pl-PL"/>
              </w:rPr>
              <w:t>PRAKTYKA ZAWODOWA PSYCHOLOGICZNO-PEDAGOGICZNA</w:t>
            </w:r>
            <w:r w:rsidR="00CB7B6A" w:rsidRPr="007D50E2">
              <w:rPr>
                <w:sz w:val="24"/>
                <w:szCs w:val="24"/>
                <w:lang w:val="pl-PL" w:eastAsia="pl-PL"/>
              </w:rPr>
              <w:t> </w:t>
            </w:r>
          </w:p>
        </w:tc>
        <w:tc>
          <w:tcPr>
            <w:tcW w:w="32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31F4B494" w14:textId="77777777" w:rsidR="006D67A7" w:rsidRDefault="006D67A7" w:rsidP="00F21EFE">
            <w:pPr>
              <w:pStyle w:val="TableParagraph"/>
              <w:spacing w:line="20" w:lineRule="exact"/>
              <w:ind w:left="18" w:right="-288"/>
              <w:rPr>
                <w:sz w:val="2"/>
              </w:rPr>
            </w:pPr>
            <w:r>
              <w:rPr>
                <w:noProof/>
                <w:sz w:val="2"/>
                <w:lang w:eastAsia="pl-PL"/>
              </w:rPr>
              <w:drawing>
                <wp:inline distT="0" distB="0" distL="0" distR="0" wp14:anchorId="26D4C2C8" wp14:editId="4B413D49">
                  <wp:extent cx="2196086" cy="2667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86" cy="2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C04E63" w14:textId="77777777" w:rsidR="006D67A7" w:rsidRDefault="006D67A7" w:rsidP="00F21EFE">
            <w:pPr>
              <w:pStyle w:val="TableParagraph"/>
              <w:ind w:left="83"/>
              <w:rPr>
                <w:sz w:val="24"/>
              </w:rPr>
            </w:pPr>
            <w:proofErr w:type="spellStart"/>
            <w:r>
              <w:rPr>
                <w:sz w:val="24"/>
              </w:rPr>
              <w:t>Kod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przedmiotu</w:t>
            </w:r>
            <w:proofErr w:type="spellEnd"/>
            <w:r>
              <w:rPr>
                <w:spacing w:val="-2"/>
                <w:sz w:val="24"/>
              </w:rPr>
              <w:t>:</w:t>
            </w:r>
            <w:r w:rsidR="00CB7B6A">
              <w:rPr>
                <w:spacing w:val="-2"/>
                <w:sz w:val="24"/>
              </w:rPr>
              <w:t xml:space="preserve"> E</w:t>
            </w:r>
          </w:p>
        </w:tc>
      </w:tr>
      <w:tr w:rsidR="006D67A7" w14:paraId="50139995" w14:textId="77777777" w:rsidTr="00F21EFE">
        <w:trPr>
          <w:trHeight w:val="55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B2C9F83" w14:textId="77777777" w:rsidR="006D67A7" w:rsidRDefault="006D67A7" w:rsidP="00F21EFE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9F03AFC" w14:textId="77777777" w:rsidR="006D67A7" w:rsidRPr="007D50E2" w:rsidRDefault="006D67A7" w:rsidP="00F21EFE">
            <w:pPr>
              <w:pStyle w:val="TableParagraph"/>
              <w:spacing w:before="8"/>
              <w:ind w:left="76"/>
              <w:rPr>
                <w:sz w:val="24"/>
                <w:lang w:val="pl-PL"/>
              </w:rPr>
            </w:pPr>
            <w:r w:rsidRPr="007D50E2">
              <w:rPr>
                <w:sz w:val="24"/>
                <w:lang w:val="pl-PL"/>
              </w:rPr>
              <w:t>Nazwa</w:t>
            </w:r>
            <w:r w:rsidRPr="007D50E2">
              <w:rPr>
                <w:spacing w:val="-1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>jednostki</w:t>
            </w:r>
            <w:r w:rsidRPr="007D50E2">
              <w:rPr>
                <w:spacing w:val="-1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>organizacyjnej prowadzącej</w:t>
            </w:r>
            <w:r w:rsidRPr="007D50E2">
              <w:rPr>
                <w:spacing w:val="-3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>przedmiot</w:t>
            </w:r>
            <w:r w:rsidRPr="007D50E2">
              <w:rPr>
                <w:spacing w:val="1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 xml:space="preserve">/ </w:t>
            </w:r>
            <w:r w:rsidRPr="007D50E2">
              <w:rPr>
                <w:spacing w:val="-2"/>
                <w:sz w:val="24"/>
                <w:lang w:val="pl-PL"/>
              </w:rPr>
              <w:t>moduł:</w:t>
            </w:r>
            <w:r w:rsidR="00CB7B6A" w:rsidRPr="007D50E2">
              <w:rPr>
                <w:spacing w:val="-2"/>
                <w:sz w:val="24"/>
                <w:lang w:val="pl-PL"/>
              </w:rPr>
              <w:t xml:space="preserve"> </w:t>
            </w:r>
            <w:r w:rsidR="00CB7B6A" w:rsidRPr="007D50E2">
              <w:rPr>
                <w:b/>
                <w:bCs/>
                <w:sz w:val="24"/>
                <w:szCs w:val="24"/>
                <w:lang w:val="pl-PL" w:eastAsia="pl-PL"/>
              </w:rPr>
              <w:t>INSTYTUT PEDAGOGICZNO-JĘZYKOWY </w:t>
            </w:r>
            <w:r w:rsidR="00CB7B6A" w:rsidRPr="007D50E2">
              <w:rPr>
                <w:sz w:val="24"/>
                <w:szCs w:val="24"/>
                <w:lang w:val="pl-PL" w:eastAsia="pl-PL"/>
              </w:rPr>
              <w:t> </w:t>
            </w:r>
          </w:p>
        </w:tc>
      </w:tr>
      <w:tr w:rsidR="006D67A7" w14:paraId="3A6ED588" w14:textId="77777777" w:rsidTr="00AA26C1">
        <w:trPr>
          <w:trHeight w:val="344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AF7C046" w14:textId="77777777" w:rsidR="006D67A7" w:rsidRPr="007D50E2" w:rsidRDefault="006D67A7" w:rsidP="00F21EFE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D97FA6C" w14:textId="77777777" w:rsidR="006D67A7" w:rsidRDefault="006D67A7" w:rsidP="00F21EFE">
            <w:pPr>
              <w:pStyle w:val="TableParagraph"/>
              <w:spacing w:before="8"/>
              <w:ind w:left="76"/>
              <w:rPr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kierunku</w:t>
            </w:r>
            <w:proofErr w:type="spellEnd"/>
            <w:r>
              <w:rPr>
                <w:spacing w:val="-2"/>
                <w:sz w:val="24"/>
              </w:rPr>
              <w:t>:</w:t>
            </w:r>
            <w:r w:rsidR="00CB7B6A">
              <w:rPr>
                <w:spacing w:val="-2"/>
                <w:sz w:val="24"/>
              </w:rPr>
              <w:t xml:space="preserve"> </w:t>
            </w:r>
            <w:r w:rsidR="00CB7B6A" w:rsidRPr="008F71D6">
              <w:rPr>
                <w:b/>
                <w:bCs/>
                <w:sz w:val="24"/>
                <w:szCs w:val="24"/>
                <w:lang w:eastAsia="pl-PL"/>
              </w:rPr>
              <w:t>PEDAGOGIKA</w:t>
            </w:r>
          </w:p>
        </w:tc>
      </w:tr>
      <w:tr w:rsidR="006D67A7" w14:paraId="16182BF8" w14:textId="77777777" w:rsidTr="00F21EFE">
        <w:trPr>
          <w:trHeight w:val="553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9028325" w14:textId="77777777" w:rsidR="006D67A7" w:rsidRDefault="006D67A7" w:rsidP="00F21EFE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E7BB572" w14:textId="77777777" w:rsidR="00AA26C1" w:rsidRPr="007D50E2" w:rsidRDefault="00AA26C1" w:rsidP="00AA26C1">
            <w:pPr>
              <w:rPr>
                <w:sz w:val="24"/>
                <w:szCs w:val="24"/>
                <w:lang w:val="pl-PL"/>
              </w:rPr>
            </w:pPr>
            <w:r w:rsidRPr="007D50E2">
              <w:rPr>
                <w:sz w:val="24"/>
                <w:szCs w:val="24"/>
                <w:lang w:val="pl-PL"/>
              </w:rPr>
              <w:t xml:space="preserve">Nazwa specjalności: </w:t>
            </w:r>
          </w:p>
          <w:p w14:paraId="006DF9E3" w14:textId="7AECC7ED" w:rsidR="006D67A7" w:rsidRPr="007D50E2" w:rsidRDefault="00AA26C1" w:rsidP="00AA26C1">
            <w:pPr>
              <w:textAlignment w:val="baseline"/>
              <w:rPr>
                <w:sz w:val="24"/>
                <w:szCs w:val="24"/>
                <w:lang w:val="pl-PL" w:eastAsia="pl-PL"/>
              </w:rPr>
            </w:pPr>
            <w:r w:rsidRPr="007D50E2">
              <w:rPr>
                <w:b/>
                <w:bCs/>
                <w:lang w:val="pl-PL"/>
              </w:rPr>
              <w:t>PEDAGOGIKA OPIEKUŃCZO-WYCHOWAWCZA Z TERAPIĄ PEDAGOGICZNĄ/ PEDAGOGIKA OPIEKUŃCZO-WYCHOWAWCZA Z RESOCJALIZACJĄ NIELETNICH</w:t>
            </w:r>
          </w:p>
        </w:tc>
      </w:tr>
      <w:tr w:rsidR="006D67A7" w14:paraId="257A0884" w14:textId="77777777" w:rsidTr="00F21EFE">
        <w:trPr>
          <w:trHeight w:val="55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85B8CE8" w14:textId="77777777" w:rsidR="006D67A7" w:rsidRPr="007D50E2" w:rsidRDefault="006D67A7" w:rsidP="00F21EFE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96E05" w14:textId="77777777" w:rsidR="006D67A7" w:rsidRDefault="006D67A7" w:rsidP="00F21EFE">
            <w:pPr>
              <w:pStyle w:val="TableParagraph"/>
              <w:spacing w:before="8"/>
              <w:ind w:left="76"/>
              <w:rPr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studiów</w:t>
            </w:r>
            <w:proofErr w:type="spellEnd"/>
            <w:r>
              <w:rPr>
                <w:spacing w:val="-2"/>
                <w:sz w:val="24"/>
              </w:rPr>
              <w:t>:</w:t>
            </w:r>
            <w:r w:rsidR="00CB7B6A">
              <w:rPr>
                <w:spacing w:val="-2"/>
                <w:sz w:val="24"/>
              </w:rPr>
              <w:t xml:space="preserve"> </w:t>
            </w:r>
            <w:r w:rsidR="00CB7B6A" w:rsidRPr="00CB7B6A">
              <w:rPr>
                <w:b/>
                <w:spacing w:val="-2"/>
                <w:sz w:val="24"/>
              </w:rPr>
              <w:t>STACJONARNE</w:t>
            </w:r>
          </w:p>
        </w:tc>
        <w:tc>
          <w:tcPr>
            <w:tcW w:w="3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E8DC8" w14:textId="77777777" w:rsidR="006D67A7" w:rsidRDefault="006D67A7" w:rsidP="00F21EFE">
            <w:pPr>
              <w:pStyle w:val="TableParagraph"/>
              <w:spacing w:before="8"/>
              <w:ind w:left="80"/>
              <w:rPr>
                <w:sz w:val="24"/>
              </w:rPr>
            </w:pPr>
            <w:proofErr w:type="spellStart"/>
            <w:r>
              <w:rPr>
                <w:sz w:val="24"/>
              </w:rPr>
              <w:t>Profil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kształcenia</w:t>
            </w:r>
            <w:proofErr w:type="spellEnd"/>
            <w:r>
              <w:rPr>
                <w:spacing w:val="-2"/>
                <w:sz w:val="24"/>
              </w:rPr>
              <w:t>:</w:t>
            </w:r>
            <w:r w:rsidR="00CB7B6A">
              <w:rPr>
                <w:spacing w:val="-2"/>
                <w:sz w:val="24"/>
              </w:rPr>
              <w:t xml:space="preserve"> </w:t>
            </w:r>
            <w:r w:rsidR="00CB7B6A" w:rsidRPr="00CB7B6A">
              <w:rPr>
                <w:b/>
                <w:spacing w:val="-2"/>
                <w:sz w:val="24"/>
              </w:rPr>
              <w:t>PRAKTYCZNY</w:t>
            </w:r>
            <w:r w:rsidR="00CB7B6A"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E1D876A" w14:textId="77777777" w:rsidR="00AA26C1" w:rsidRPr="007D50E2" w:rsidRDefault="00AA26C1" w:rsidP="00AA26C1">
            <w:pPr>
              <w:rPr>
                <w:sz w:val="24"/>
                <w:szCs w:val="24"/>
                <w:lang w:val="pl-PL"/>
              </w:rPr>
            </w:pPr>
            <w:r w:rsidRPr="007D50E2">
              <w:rPr>
                <w:sz w:val="24"/>
                <w:szCs w:val="24"/>
                <w:lang w:val="pl-PL"/>
              </w:rPr>
              <w:t>Poziom studiów:</w:t>
            </w:r>
          </w:p>
          <w:p w14:paraId="5BD214EF" w14:textId="7DE0F174" w:rsidR="006D67A7" w:rsidRPr="007D50E2" w:rsidRDefault="00AA26C1" w:rsidP="00AA26C1">
            <w:pPr>
              <w:pStyle w:val="TableParagraph"/>
              <w:spacing w:before="8"/>
              <w:ind w:left="83"/>
              <w:rPr>
                <w:sz w:val="24"/>
                <w:lang w:val="pl-PL"/>
              </w:rPr>
            </w:pPr>
            <w:r w:rsidRPr="007D50E2">
              <w:rPr>
                <w:sz w:val="24"/>
                <w:szCs w:val="24"/>
                <w:lang w:val="pl-PL"/>
              </w:rPr>
              <w:t xml:space="preserve"> </w:t>
            </w:r>
            <w:r w:rsidRPr="007D50E2">
              <w:rPr>
                <w:b/>
                <w:sz w:val="24"/>
                <w:szCs w:val="24"/>
                <w:lang w:val="pl-PL"/>
              </w:rPr>
              <w:t>studia I stopnia</w:t>
            </w:r>
          </w:p>
        </w:tc>
      </w:tr>
      <w:tr w:rsidR="006D67A7" w14:paraId="0DDEEB1D" w14:textId="77777777" w:rsidTr="00F21EFE">
        <w:trPr>
          <w:trHeight w:val="553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55A574D0" w14:textId="77777777" w:rsidR="006D67A7" w:rsidRPr="007D50E2" w:rsidRDefault="006D67A7" w:rsidP="00F21EFE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F26A1" w14:textId="77777777" w:rsidR="006D67A7" w:rsidRDefault="006D67A7" w:rsidP="00F21EFE">
            <w:pPr>
              <w:pStyle w:val="TableParagraph"/>
              <w:spacing w:before="10"/>
              <w:ind w:left="76"/>
              <w:rPr>
                <w:sz w:val="24"/>
              </w:rPr>
            </w:pPr>
            <w:r>
              <w:rPr>
                <w:sz w:val="24"/>
              </w:rPr>
              <w:t>Rok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semestr</w:t>
            </w:r>
            <w:proofErr w:type="spellEnd"/>
            <w:r>
              <w:rPr>
                <w:spacing w:val="-2"/>
                <w:sz w:val="24"/>
              </w:rPr>
              <w:t>:</w:t>
            </w:r>
            <w:r w:rsidR="00CB7B6A">
              <w:rPr>
                <w:spacing w:val="-2"/>
                <w:sz w:val="24"/>
              </w:rPr>
              <w:t xml:space="preserve"> </w:t>
            </w:r>
            <w:r w:rsidR="00CB7B6A" w:rsidRPr="007D50E2">
              <w:rPr>
                <w:b/>
                <w:bCs/>
                <w:spacing w:val="-2"/>
                <w:sz w:val="24"/>
              </w:rPr>
              <w:t>I/2</w:t>
            </w:r>
          </w:p>
        </w:tc>
        <w:tc>
          <w:tcPr>
            <w:tcW w:w="3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9CADF" w14:textId="77777777" w:rsidR="006D67A7" w:rsidRDefault="006D67A7" w:rsidP="00F21EFE">
            <w:pPr>
              <w:pStyle w:val="TableParagraph"/>
              <w:spacing w:before="10"/>
              <w:ind w:left="80"/>
              <w:rPr>
                <w:sz w:val="24"/>
              </w:rPr>
            </w:pPr>
            <w:r>
              <w:rPr>
                <w:sz w:val="24"/>
              </w:rPr>
              <w:t>Status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przedmiotu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modułu</w:t>
            </w:r>
            <w:proofErr w:type="spellEnd"/>
            <w:r>
              <w:rPr>
                <w:spacing w:val="-2"/>
                <w:sz w:val="24"/>
              </w:rPr>
              <w:t>:</w:t>
            </w:r>
            <w:r w:rsidR="00CB7B6A">
              <w:rPr>
                <w:spacing w:val="-2"/>
                <w:sz w:val="24"/>
              </w:rPr>
              <w:t xml:space="preserve"> </w:t>
            </w:r>
            <w:r w:rsidR="00CB7B6A" w:rsidRPr="00CB7B6A">
              <w:rPr>
                <w:b/>
                <w:spacing w:val="-2"/>
                <w:sz w:val="24"/>
              </w:rPr>
              <w:t>OBOWIĄZKOWY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0E8CBCA" w14:textId="77777777" w:rsidR="006D67A7" w:rsidRDefault="006D67A7" w:rsidP="00F21EFE">
            <w:pPr>
              <w:pStyle w:val="TableParagraph"/>
              <w:spacing w:before="10"/>
              <w:ind w:left="83"/>
              <w:rPr>
                <w:sz w:val="24"/>
              </w:rPr>
            </w:pPr>
            <w:r>
              <w:rPr>
                <w:sz w:val="24"/>
              </w:rPr>
              <w:t>Język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przedmiotu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proofErr w:type="spellStart"/>
            <w:r>
              <w:rPr>
                <w:spacing w:val="-2"/>
                <w:sz w:val="24"/>
              </w:rPr>
              <w:t>modułu</w:t>
            </w:r>
            <w:proofErr w:type="spellEnd"/>
            <w:r>
              <w:rPr>
                <w:spacing w:val="-2"/>
                <w:sz w:val="24"/>
              </w:rPr>
              <w:t>:</w:t>
            </w:r>
            <w:r w:rsidR="00CB7B6A">
              <w:rPr>
                <w:spacing w:val="-2"/>
                <w:sz w:val="24"/>
              </w:rPr>
              <w:t xml:space="preserve"> </w:t>
            </w:r>
            <w:r w:rsidR="00CB7B6A" w:rsidRPr="00CB7B6A">
              <w:rPr>
                <w:b/>
                <w:spacing w:val="-2"/>
                <w:sz w:val="24"/>
              </w:rPr>
              <w:t>POLSKI</w:t>
            </w:r>
          </w:p>
        </w:tc>
      </w:tr>
      <w:tr w:rsidR="006D67A7" w14:paraId="6D50F837" w14:textId="77777777" w:rsidTr="00F21EFE">
        <w:trPr>
          <w:trHeight w:val="826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BEE6C23" w14:textId="77777777" w:rsidR="006D67A7" w:rsidRDefault="006D67A7" w:rsidP="00F21EFE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741D2" w14:textId="77777777" w:rsidR="006D67A7" w:rsidRDefault="006D67A7" w:rsidP="00F21EFE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4564FD97" w14:textId="77777777" w:rsidR="006D67A7" w:rsidRDefault="006D67A7" w:rsidP="00F21EF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zajęć</w:t>
            </w:r>
            <w:proofErr w:type="spellEnd"/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15DB3" w14:textId="77777777" w:rsidR="006D67A7" w:rsidRDefault="006D67A7" w:rsidP="00F21EFE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08547FB0" w14:textId="77777777" w:rsidR="006D67A7" w:rsidRDefault="006D67A7" w:rsidP="00F21EFE">
            <w:pPr>
              <w:pStyle w:val="TableParagraph"/>
              <w:ind w:left="333"/>
              <w:rPr>
                <w:sz w:val="24"/>
              </w:rPr>
            </w:pPr>
            <w:r>
              <w:rPr>
                <w:spacing w:val="-2"/>
                <w:sz w:val="24"/>
              </w:rPr>
              <w:t>wykład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32661" w14:textId="77777777" w:rsidR="006D67A7" w:rsidRDefault="006D67A7" w:rsidP="00F21EFE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6FD42DDA" w14:textId="77777777" w:rsidR="006D67A7" w:rsidRDefault="006D67A7" w:rsidP="00F21EFE">
            <w:pPr>
              <w:pStyle w:val="TableParagraph"/>
              <w:ind w:left="2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ćwiczenia</w:t>
            </w:r>
            <w:proofErr w:type="spellEnd"/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00380" w14:textId="77777777" w:rsidR="006D67A7" w:rsidRDefault="006D67A7" w:rsidP="00F21EFE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47C3105A" w14:textId="77777777" w:rsidR="006D67A7" w:rsidRDefault="006D67A7" w:rsidP="00F21EFE">
            <w:pPr>
              <w:pStyle w:val="TableParagraph"/>
              <w:ind w:left="13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laboratorium</w:t>
            </w:r>
            <w:proofErr w:type="spellEnd"/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73825" w14:textId="77777777" w:rsidR="006D67A7" w:rsidRDefault="006D67A7" w:rsidP="00F21EFE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2A11A90D" w14:textId="77777777" w:rsidR="006D67A7" w:rsidRDefault="006D67A7" w:rsidP="00F21EFE">
            <w:pPr>
              <w:pStyle w:val="TableParagraph"/>
              <w:ind w:left="285"/>
              <w:rPr>
                <w:sz w:val="24"/>
              </w:rPr>
            </w:pPr>
            <w:r>
              <w:rPr>
                <w:spacing w:val="-2"/>
                <w:sz w:val="24"/>
              </w:rPr>
              <w:t>projekt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F27C0" w14:textId="77777777" w:rsidR="006D67A7" w:rsidRDefault="006D67A7" w:rsidP="00F21EFE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48F4A3ED" w14:textId="77777777" w:rsidR="006D67A7" w:rsidRDefault="006D67A7" w:rsidP="00F21EFE">
            <w:pPr>
              <w:pStyle w:val="TableParagraph"/>
              <w:ind w:left="12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seminarium</w:t>
            </w:r>
            <w:proofErr w:type="spellEnd"/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C419742" w14:textId="77777777" w:rsidR="00CB7B6A" w:rsidRDefault="00CB7B6A" w:rsidP="00CB7B6A">
            <w:pPr>
              <w:pStyle w:val="TableParagraph"/>
              <w:spacing w:line="270" w:lineRule="atLeast"/>
              <w:ind w:left="359" w:right="307" w:hanging="3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Inne:</w:t>
            </w:r>
          </w:p>
          <w:p w14:paraId="2B54BFDB" w14:textId="77777777" w:rsidR="006D67A7" w:rsidRDefault="00CB7B6A" w:rsidP="00CB7B6A">
            <w:pPr>
              <w:pStyle w:val="TableParagraph"/>
              <w:spacing w:line="270" w:lineRule="atLeast"/>
              <w:ind w:left="3" w:right="307" w:hanging="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praktyka</w:t>
            </w:r>
            <w:proofErr w:type="spellEnd"/>
          </w:p>
        </w:tc>
      </w:tr>
      <w:tr w:rsidR="006D67A7" w14:paraId="701BD99A" w14:textId="77777777" w:rsidTr="00F21EFE">
        <w:trPr>
          <w:trHeight w:val="837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564F5702" w14:textId="77777777" w:rsidR="006D67A7" w:rsidRDefault="006D67A7" w:rsidP="00F21EFE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CC9B979" w14:textId="77777777" w:rsidR="006D67A7" w:rsidRDefault="006D67A7" w:rsidP="00F21EFE">
            <w:pPr>
              <w:pStyle w:val="TableParagraph"/>
              <w:spacing w:line="270" w:lineRule="atLeast"/>
              <w:ind w:left="76" w:right="4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Wymiar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zajęć</w:t>
            </w:r>
            <w:proofErr w:type="spellEnd"/>
            <w:r>
              <w:rPr>
                <w:spacing w:val="-2"/>
                <w:sz w:val="24"/>
              </w:rPr>
              <w:t xml:space="preserve"> (</w:t>
            </w:r>
            <w:proofErr w:type="spellStart"/>
            <w:r>
              <w:rPr>
                <w:spacing w:val="-2"/>
                <w:sz w:val="24"/>
              </w:rPr>
              <w:t>godz</w:t>
            </w:r>
            <w:proofErr w:type="spellEnd"/>
            <w:r>
              <w:rPr>
                <w:spacing w:val="-2"/>
                <w:sz w:val="24"/>
              </w:rPr>
              <w:t>.)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1DD3751" w14:textId="77777777" w:rsidR="006D67A7" w:rsidRDefault="006D67A7" w:rsidP="00F21EFE">
            <w:pPr>
              <w:pStyle w:val="TableParagraph"/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E9FE888" w14:textId="77777777" w:rsidR="006D67A7" w:rsidRDefault="006D67A7" w:rsidP="00F21EFE">
            <w:pPr>
              <w:pStyle w:val="TableParagraph"/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7A87589" w14:textId="77777777" w:rsidR="006D67A7" w:rsidRDefault="006D67A7" w:rsidP="00F21EFE">
            <w:pPr>
              <w:pStyle w:val="TableParagraph"/>
            </w:pP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4B1D13A" w14:textId="77777777" w:rsidR="006D67A7" w:rsidRDefault="006D67A7" w:rsidP="00F21EFE">
            <w:pPr>
              <w:pStyle w:val="TableParagraph"/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4B46A59" w14:textId="77777777" w:rsidR="006D67A7" w:rsidRDefault="006D67A7" w:rsidP="00F21EFE">
            <w:pPr>
              <w:pStyle w:val="TableParagraph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860AEBA" w14:textId="77777777" w:rsidR="006D67A7" w:rsidRDefault="00CB7B6A" w:rsidP="00CB7B6A">
            <w:pPr>
              <w:pStyle w:val="TableParagraph"/>
              <w:jc w:val="center"/>
            </w:pPr>
            <w:r>
              <w:t>30</w:t>
            </w:r>
          </w:p>
        </w:tc>
      </w:tr>
    </w:tbl>
    <w:p w14:paraId="4DD0AD35" w14:textId="77777777" w:rsidR="006D67A7" w:rsidRDefault="006D67A7" w:rsidP="006D67A7">
      <w:pPr>
        <w:spacing w:before="89" w:after="1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0"/>
        <w:gridCol w:w="7106"/>
      </w:tblGrid>
      <w:tr w:rsidR="00CB7B6A" w14:paraId="32BC6188" w14:textId="77777777" w:rsidTr="00AC117E">
        <w:trPr>
          <w:trHeight w:val="553"/>
        </w:trPr>
        <w:tc>
          <w:tcPr>
            <w:tcW w:w="2990" w:type="dxa"/>
            <w:tcBorders>
              <w:bottom w:val="single" w:sz="4" w:space="0" w:color="000000"/>
              <w:right w:val="single" w:sz="4" w:space="0" w:color="000000"/>
            </w:tcBorders>
          </w:tcPr>
          <w:p w14:paraId="5991A597" w14:textId="77777777" w:rsidR="00CB7B6A" w:rsidRDefault="00CB7B6A" w:rsidP="00CB7B6A">
            <w:pPr>
              <w:pStyle w:val="TableParagraph"/>
              <w:spacing w:line="270" w:lineRule="atLeast"/>
              <w:ind w:left="68"/>
              <w:rPr>
                <w:sz w:val="20"/>
              </w:rPr>
            </w:pPr>
            <w:proofErr w:type="spellStart"/>
            <w:r>
              <w:rPr>
                <w:sz w:val="24"/>
              </w:rPr>
              <w:t>Koordynator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przedmiotu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proofErr w:type="spellStart"/>
            <w:r>
              <w:rPr>
                <w:spacing w:val="-2"/>
                <w:sz w:val="24"/>
              </w:rPr>
              <w:t>modułu</w:t>
            </w:r>
            <w:proofErr w:type="spellEnd"/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8A7BCE" w14:textId="77777777" w:rsidR="00CB7B6A" w:rsidRPr="007D50E2" w:rsidRDefault="00CB7B6A" w:rsidP="00CB7B6A">
            <w:pPr>
              <w:textAlignment w:val="baseline"/>
              <w:rPr>
                <w:sz w:val="24"/>
                <w:szCs w:val="24"/>
                <w:lang w:val="pl-PL" w:eastAsia="pl-PL"/>
              </w:rPr>
            </w:pPr>
            <w:r w:rsidRPr="007D50E2">
              <w:rPr>
                <w:sz w:val="24"/>
                <w:szCs w:val="24"/>
                <w:lang w:val="pl-PL" w:eastAsia="pl-PL"/>
              </w:rPr>
              <w:t>mgr Bogumiła Salmonowicz, mgr Marzanna Tyburska </w:t>
            </w:r>
          </w:p>
        </w:tc>
      </w:tr>
      <w:tr w:rsidR="00CB7B6A" w14:paraId="05FFB96E" w14:textId="77777777" w:rsidTr="00F21EFE">
        <w:trPr>
          <w:trHeight w:val="55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6741F" w14:textId="77777777" w:rsidR="00CB7B6A" w:rsidRDefault="00CB7B6A" w:rsidP="00CB7B6A">
            <w:pPr>
              <w:pStyle w:val="TableParagraph"/>
              <w:spacing w:line="275" w:lineRule="exact"/>
              <w:ind w:left="68"/>
              <w:rPr>
                <w:sz w:val="20"/>
              </w:rPr>
            </w:pPr>
            <w:proofErr w:type="spellStart"/>
            <w:r>
              <w:rPr>
                <w:sz w:val="24"/>
              </w:rPr>
              <w:t>Prowadzący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zajęcia</w:t>
            </w:r>
            <w:proofErr w:type="spellEnd"/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D1C1AC" w14:textId="77777777" w:rsidR="00CB7B6A" w:rsidRPr="007D50E2" w:rsidRDefault="00CB7B6A" w:rsidP="00CB7B6A">
            <w:pPr>
              <w:pStyle w:val="TableParagraph"/>
              <w:rPr>
                <w:lang w:val="pl-PL"/>
              </w:rPr>
            </w:pPr>
            <w:r w:rsidRPr="007D50E2">
              <w:rPr>
                <w:sz w:val="24"/>
                <w:szCs w:val="24"/>
                <w:lang w:val="pl-PL" w:eastAsia="pl-PL"/>
              </w:rPr>
              <w:t>pracownicy placówek opiekuńczo-wychowawczych (dyrektor/pedagog/wychowawca/instruktor) </w:t>
            </w:r>
          </w:p>
        </w:tc>
      </w:tr>
      <w:tr w:rsidR="00817938" w14:paraId="78A83236" w14:textId="77777777" w:rsidTr="007C3ECF">
        <w:trPr>
          <w:trHeight w:val="79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9718D" w14:textId="77777777" w:rsidR="00817938" w:rsidRDefault="00817938" w:rsidP="00817938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Cel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kształcenia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przedmiotu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proofErr w:type="spellStart"/>
            <w:r>
              <w:rPr>
                <w:spacing w:val="-2"/>
                <w:sz w:val="24"/>
              </w:rPr>
              <w:t>modułu</w:t>
            </w:r>
            <w:proofErr w:type="spellEnd"/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05F7BA" w14:textId="77777777" w:rsidR="00817938" w:rsidRPr="007D50E2" w:rsidRDefault="00817938" w:rsidP="00817938">
            <w:pPr>
              <w:widowControl/>
              <w:numPr>
                <w:ilvl w:val="0"/>
                <w:numId w:val="1"/>
              </w:numPr>
              <w:autoSpaceDE/>
              <w:autoSpaceDN/>
              <w:ind w:left="360" w:firstLine="0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7D50E2">
              <w:rPr>
                <w:sz w:val="24"/>
                <w:szCs w:val="24"/>
                <w:lang w:val="pl-PL" w:eastAsia="pl-PL"/>
              </w:rPr>
              <w:t>Zapoznanie studentów z systemem i specyfiką pracy placówek opiekuńczo-wychowawczych (placówek wsparcia dziennego. placówek opiekuńczo-wychowawczych typu socjalizacyjnego oraz rodzinnych form opieki). </w:t>
            </w:r>
          </w:p>
          <w:p w14:paraId="03FD7BAE" w14:textId="77777777" w:rsidR="00817938" w:rsidRPr="007D50E2" w:rsidRDefault="00817938" w:rsidP="00817938">
            <w:pPr>
              <w:widowControl/>
              <w:numPr>
                <w:ilvl w:val="0"/>
                <w:numId w:val="2"/>
              </w:numPr>
              <w:autoSpaceDE/>
              <w:autoSpaceDN/>
              <w:ind w:left="360" w:firstLine="0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7D50E2">
              <w:rPr>
                <w:sz w:val="24"/>
                <w:szCs w:val="24"/>
                <w:lang w:val="pl-PL" w:eastAsia="pl-PL"/>
              </w:rPr>
              <w:t>Zapoznanie z dokumentacją i warsztatem pracy pracownika placówki. </w:t>
            </w:r>
          </w:p>
          <w:p w14:paraId="0B87ED53" w14:textId="77777777" w:rsidR="00817938" w:rsidRPr="007D50E2" w:rsidRDefault="00817938" w:rsidP="00817938">
            <w:pPr>
              <w:widowControl/>
              <w:numPr>
                <w:ilvl w:val="0"/>
                <w:numId w:val="5"/>
              </w:numPr>
              <w:autoSpaceDE/>
              <w:autoSpaceDN/>
              <w:ind w:left="360" w:firstLine="0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7D50E2">
              <w:rPr>
                <w:sz w:val="24"/>
                <w:szCs w:val="24"/>
                <w:lang w:val="pl-PL" w:eastAsia="pl-PL"/>
              </w:rPr>
              <w:t>Obserwacja działań opiekuńczo-wychowawczych wspomagających samodzielność podopiecznych w zdobywaniu wiedzy, sprawności i umiejętności. </w:t>
            </w:r>
          </w:p>
        </w:tc>
      </w:tr>
      <w:tr w:rsidR="00817938" w14:paraId="5B1A866E" w14:textId="77777777" w:rsidTr="00F21EFE">
        <w:trPr>
          <w:trHeight w:val="515"/>
        </w:trPr>
        <w:tc>
          <w:tcPr>
            <w:tcW w:w="2990" w:type="dxa"/>
            <w:tcBorders>
              <w:top w:val="single" w:sz="4" w:space="0" w:color="000000"/>
              <w:right w:val="single" w:sz="4" w:space="0" w:color="000000"/>
            </w:tcBorders>
          </w:tcPr>
          <w:p w14:paraId="679B3022" w14:textId="77777777" w:rsidR="00817938" w:rsidRDefault="00817938" w:rsidP="00817938">
            <w:pPr>
              <w:pStyle w:val="TableParagraph"/>
              <w:spacing w:before="119"/>
              <w:ind w:left="68"/>
              <w:rPr>
                <w:sz w:val="24"/>
              </w:rPr>
            </w:pPr>
            <w:proofErr w:type="spellStart"/>
            <w:r>
              <w:rPr>
                <w:sz w:val="24"/>
              </w:rPr>
              <w:t>Wymagania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wstępne</w:t>
            </w:r>
            <w:proofErr w:type="spellEnd"/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</w:tcBorders>
          </w:tcPr>
          <w:p w14:paraId="4792858E" w14:textId="77777777" w:rsidR="00817938" w:rsidRDefault="00817938" w:rsidP="00817938">
            <w:pPr>
              <w:pStyle w:val="TableParagraph"/>
              <w:jc w:val="center"/>
            </w:pPr>
            <w:proofErr w:type="spellStart"/>
            <w:r>
              <w:t>brak</w:t>
            </w:r>
            <w:proofErr w:type="spellEnd"/>
          </w:p>
        </w:tc>
      </w:tr>
    </w:tbl>
    <w:p w14:paraId="67D64E43" w14:textId="2C5A6049" w:rsidR="006D67A7" w:rsidRPr="00AA26C1" w:rsidRDefault="006D67A7" w:rsidP="00AA26C1">
      <w:pPr>
        <w:pStyle w:val="Tekstpodstawowy"/>
        <w:spacing w:before="3"/>
        <w:ind w:left="275" w:right="252" w:hanging="137"/>
      </w:pPr>
      <w:r>
        <w:t>*</w:t>
      </w:r>
      <w:r>
        <w:rPr>
          <w:spacing w:val="-2"/>
        </w:rPr>
        <w:t xml:space="preserve"> </w:t>
      </w:r>
      <w:r>
        <w:t>Zmiany</w:t>
      </w:r>
      <w:r>
        <w:rPr>
          <w:spacing w:val="-3"/>
        </w:rPr>
        <w:t xml:space="preserve"> </w:t>
      </w:r>
      <w:r>
        <w:t>koordynatora</w:t>
      </w:r>
      <w:r>
        <w:rPr>
          <w:spacing w:val="-2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prowadzącego</w:t>
      </w:r>
      <w:r>
        <w:rPr>
          <w:spacing w:val="-3"/>
        </w:rPr>
        <w:t xml:space="preserve"> </w:t>
      </w:r>
      <w:r>
        <w:t>zajęcia</w:t>
      </w:r>
      <w:r>
        <w:rPr>
          <w:spacing w:val="-3"/>
        </w:rPr>
        <w:t xml:space="preserve"> </w:t>
      </w:r>
      <w:r>
        <w:t>dokonuje</w:t>
      </w:r>
      <w:r>
        <w:rPr>
          <w:spacing w:val="-3"/>
        </w:rPr>
        <w:t xml:space="preserve"> </w:t>
      </w:r>
      <w:r>
        <w:t>Dyrektor</w:t>
      </w:r>
      <w:r>
        <w:rPr>
          <w:spacing w:val="-3"/>
        </w:rPr>
        <w:t xml:space="preserve"> </w:t>
      </w:r>
      <w:r>
        <w:t>Instytut</w:t>
      </w:r>
      <w:r>
        <w:rPr>
          <w:spacing w:val="-3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Prorektora</w:t>
      </w:r>
      <w:r>
        <w:rPr>
          <w:spacing w:val="-2"/>
        </w:rPr>
        <w:t xml:space="preserve"> </w:t>
      </w:r>
      <w:r>
        <w:t>ds.</w:t>
      </w:r>
      <w:r>
        <w:rPr>
          <w:spacing w:val="-5"/>
        </w:rPr>
        <w:t xml:space="preserve"> </w:t>
      </w:r>
      <w:r>
        <w:t>Kształcenia. Nowy koordynator przedmiotu oraz prowadzący przedmiot potwierdza zapoznanie się z treściami zawartymi w karcie przedmiotu.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7375"/>
        <w:gridCol w:w="1617"/>
      </w:tblGrid>
      <w:tr w:rsidR="006D67A7" w14:paraId="4AD63435" w14:textId="77777777" w:rsidTr="00F21EFE">
        <w:trPr>
          <w:trHeight w:val="277"/>
        </w:trPr>
        <w:tc>
          <w:tcPr>
            <w:tcW w:w="10096" w:type="dxa"/>
            <w:gridSpan w:val="3"/>
          </w:tcPr>
          <w:p w14:paraId="238545DF" w14:textId="77777777" w:rsidR="006D67A7" w:rsidRDefault="006D67A7" w:rsidP="00F21EFE">
            <w:pPr>
              <w:pStyle w:val="TableParagraph"/>
              <w:spacing w:before="1" w:line="256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EFEKTY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UCZENIA </w:t>
            </w:r>
            <w:r>
              <w:rPr>
                <w:b/>
                <w:spacing w:val="-5"/>
                <w:sz w:val="24"/>
              </w:rPr>
              <w:t>SIĘ</w:t>
            </w:r>
          </w:p>
        </w:tc>
      </w:tr>
      <w:tr w:rsidR="006D67A7" w14:paraId="2F14E778" w14:textId="77777777" w:rsidTr="00F21EFE">
        <w:trPr>
          <w:trHeight w:val="1011"/>
        </w:trPr>
        <w:tc>
          <w:tcPr>
            <w:tcW w:w="1104" w:type="dxa"/>
            <w:tcBorders>
              <w:bottom w:val="single" w:sz="4" w:space="0" w:color="000000"/>
              <w:right w:val="single" w:sz="4" w:space="0" w:color="000000"/>
            </w:tcBorders>
          </w:tcPr>
          <w:p w14:paraId="169DB7F0" w14:textId="77777777" w:rsidR="006D67A7" w:rsidRPr="007D50E2" w:rsidRDefault="006D67A7" w:rsidP="00F21EFE">
            <w:pPr>
              <w:pStyle w:val="TableParagraph"/>
              <w:ind w:left="68"/>
              <w:rPr>
                <w:lang w:val="pl-PL"/>
              </w:rPr>
            </w:pPr>
            <w:r w:rsidRPr="007D50E2">
              <w:rPr>
                <w:lang w:val="pl-PL"/>
              </w:rPr>
              <w:t xml:space="preserve">Nr efektu </w:t>
            </w:r>
            <w:r w:rsidRPr="007D50E2">
              <w:rPr>
                <w:spacing w:val="-2"/>
                <w:lang w:val="pl-PL"/>
              </w:rPr>
              <w:t>uczenia</w:t>
            </w:r>
          </w:p>
          <w:p w14:paraId="3BA62E21" w14:textId="77777777" w:rsidR="006D67A7" w:rsidRPr="007D50E2" w:rsidRDefault="006D67A7" w:rsidP="00F21EFE">
            <w:pPr>
              <w:pStyle w:val="TableParagraph"/>
              <w:spacing w:line="252" w:lineRule="exact"/>
              <w:ind w:left="68"/>
              <w:rPr>
                <w:lang w:val="pl-PL"/>
              </w:rPr>
            </w:pPr>
            <w:r w:rsidRPr="007D50E2">
              <w:rPr>
                <w:lang w:val="pl-PL"/>
              </w:rPr>
              <w:t>się/</w:t>
            </w:r>
            <w:r w:rsidRPr="007D50E2">
              <w:rPr>
                <w:spacing w:val="-14"/>
                <w:lang w:val="pl-PL"/>
              </w:rPr>
              <w:t xml:space="preserve"> </w:t>
            </w:r>
            <w:r w:rsidRPr="007D50E2">
              <w:rPr>
                <w:lang w:val="pl-PL"/>
              </w:rPr>
              <w:t xml:space="preserve">grupy </w:t>
            </w:r>
            <w:r w:rsidRPr="007D50E2">
              <w:rPr>
                <w:spacing w:val="-2"/>
                <w:lang w:val="pl-PL"/>
              </w:rPr>
              <w:t>efektów</w:t>
            </w:r>
          </w:p>
        </w:tc>
        <w:tc>
          <w:tcPr>
            <w:tcW w:w="7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8DD0" w14:textId="77777777" w:rsidR="006D67A7" w:rsidRPr="007D50E2" w:rsidRDefault="006D67A7" w:rsidP="00F21EFE">
            <w:pPr>
              <w:pStyle w:val="TableParagraph"/>
              <w:spacing w:before="92"/>
              <w:rPr>
                <w:i/>
                <w:sz w:val="24"/>
                <w:lang w:val="pl-PL"/>
              </w:rPr>
            </w:pPr>
          </w:p>
          <w:p w14:paraId="6E015EFE" w14:textId="77777777" w:rsidR="006D67A7" w:rsidRDefault="006D67A7" w:rsidP="00F21EFE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Opis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efektu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uczenia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się</w:t>
            </w:r>
            <w:proofErr w:type="spellEnd"/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14:paraId="45A62EFC" w14:textId="77777777" w:rsidR="006D67A7" w:rsidRPr="007D50E2" w:rsidRDefault="006D67A7" w:rsidP="00F21EFE">
            <w:pPr>
              <w:pStyle w:val="TableParagraph"/>
              <w:ind w:left="187" w:right="147" w:hanging="2"/>
              <w:jc w:val="center"/>
              <w:rPr>
                <w:lang w:val="pl-PL"/>
              </w:rPr>
            </w:pPr>
            <w:r w:rsidRPr="007D50E2">
              <w:rPr>
                <w:spacing w:val="-4"/>
                <w:lang w:val="pl-PL"/>
              </w:rPr>
              <w:t xml:space="preserve">Kod </w:t>
            </w:r>
            <w:r w:rsidRPr="007D50E2">
              <w:rPr>
                <w:spacing w:val="-2"/>
                <w:lang w:val="pl-PL"/>
              </w:rPr>
              <w:t>kierunkowego</w:t>
            </w:r>
          </w:p>
          <w:p w14:paraId="13654501" w14:textId="77777777" w:rsidR="006D67A7" w:rsidRPr="007D50E2" w:rsidRDefault="006D67A7" w:rsidP="00F21EFE">
            <w:pPr>
              <w:pStyle w:val="TableParagraph"/>
              <w:spacing w:line="252" w:lineRule="exact"/>
              <w:ind w:left="331" w:right="290" w:hanging="3"/>
              <w:jc w:val="center"/>
              <w:rPr>
                <w:lang w:val="pl-PL"/>
              </w:rPr>
            </w:pPr>
            <w:r w:rsidRPr="007D50E2">
              <w:rPr>
                <w:spacing w:val="-2"/>
                <w:lang w:val="pl-PL"/>
              </w:rPr>
              <w:t xml:space="preserve">efektu </w:t>
            </w:r>
            <w:r w:rsidRPr="007D50E2">
              <w:rPr>
                <w:lang w:val="pl-PL"/>
              </w:rPr>
              <w:t>uczenia</w:t>
            </w:r>
            <w:r w:rsidRPr="007D50E2">
              <w:rPr>
                <w:spacing w:val="-14"/>
                <w:lang w:val="pl-PL"/>
              </w:rPr>
              <w:t xml:space="preserve"> </w:t>
            </w:r>
            <w:r w:rsidRPr="007D50E2">
              <w:rPr>
                <w:lang w:val="pl-PL"/>
              </w:rPr>
              <w:t>się</w:t>
            </w:r>
          </w:p>
        </w:tc>
      </w:tr>
      <w:tr w:rsidR="006D67A7" w14:paraId="3EFEAD9F" w14:textId="77777777" w:rsidTr="00F21EFE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0B199" w14:textId="77777777" w:rsidR="006D67A7" w:rsidRDefault="00603094" w:rsidP="0060309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A0D9A" w14:textId="77777777" w:rsidR="006D67A7" w:rsidRPr="007D50E2" w:rsidRDefault="00603094" w:rsidP="00F21EFE">
            <w:pPr>
              <w:pStyle w:val="TableParagraph"/>
              <w:rPr>
                <w:sz w:val="20"/>
                <w:lang w:val="pl-PL"/>
              </w:rPr>
            </w:pPr>
            <w:r w:rsidRPr="007D50E2">
              <w:rPr>
                <w:rFonts w:eastAsia="Calibri"/>
                <w:lang w:val="pl-PL"/>
              </w:rPr>
              <w:t>Zna i rozumie podstawowe ekonomiczne i prawne uwarunkowania placówek oświatowych, ich funkcji i struktur, z uwzględnieniem celów i organizacji instytucji edukacyjnych, wychowawczych, opiekuńczych, pomocowych, resocjalizacyjnych oraz działań diagnostyczno-terapeutycznych zorientowanych na praktyczne zastosowanie.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D8B0AD" w14:textId="65E1500E" w:rsidR="006D67A7" w:rsidRPr="007D50E2" w:rsidRDefault="00603094" w:rsidP="00603094">
            <w:pPr>
              <w:pStyle w:val="TableParagraph"/>
              <w:jc w:val="center"/>
              <w:rPr>
                <w:sz w:val="24"/>
                <w:szCs w:val="24"/>
              </w:rPr>
            </w:pPr>
            <w:r w:rsidRPr="007D50E2">
              <w:rPr>
                <w:sz w:val="24"/>
                <w:szCs w:val="24"/>
              </w:rPr>
              <w:t>K_W05</w:t>
            </w:r>
          </w:p>
        </w:tc>
      </w:tr>
      <w:tr w:rsidR="006D67A7" w14:paraId="15C278D1" w14:textId="77777777" w:rsidTr="00F21EFE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77F42" w14:textId="77777777" w:rsidR="006D67A7" w:rsidRDefault="00603094" w:rsidP="0060309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9E04A" w14:textId="77777777" w:rsidR="006D67A7" w:rsidRPr="007D50E2" w:rsidRDefault="00603094" w:rsidP="00F21EFE">
            <w:pPr>
              <w:pStyle w:val="TableParagraph"/>
              <w:rPr>
                <w:sz w:val="20"/>
                <w:lang w:val="pl-PL"/>
              </w:rPr>
            </w:pPr>
            <w:r w:rsidRPr="007D50E2">
              <w:rPr>
                <w:lang w:val="pl-PL"/>
              </w:rPr>
              <w:t xml:space="preserve">Zna i rozumie zagadnienia dotyczące bezpieczeństwa oraz higieny życia i pracy w wybranych instytucjach edukacyjnych, wychowawczych, opiekuńczych, kulturalnych, </w:t>
            </w:r>
            <w:r w:rsidRPr="007D50E2">
              <w:rPr>
                <w:rFonts w:eastAsia="Calibri"/>
                <w:lang w:val="pl-PL"/>
              </w:rPr>
              <w:t>resocjalizacyjnych</w:t>
            </w:r>
            <w:r w:rsidRPr="007D50E2">
              <w:rPr>
                <w:lang w:val="pl-PL"/>
              </w:rPr>
              <w:t xml:space="preserve"> i pomocowych, ukierunkowane na zastosowania praktyczne w zakresie działalności pedagogicznej.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DE6481" w14:textId="2BDA043D" w:rsidR="006D67A7" w:rsidRPr="007D50E2" w:rsidRDefault="00603094" w:rsidP="00603094">
            <w:pPr>
              <w:pStyle w:val="TableParagraph"/>
              <w:jc w:val="center"/>
              <w:rPr>
                <w:sz w:val="24"/>
                <w:szCs w:val="24"/>
              </w:rPr>
            </w:pPr>
            <w:r w:rsidRPr="007D50E2">
              <w:rPr>
                <w:sz w:val="24"/>
                <w:szCs w:val="24"/>
              </w:rPr>
              <w:t>K_W14</w:t>
            </w:r>
          </w:p>
        </w:tc>
      </w:tr>
      <w:tr w:rsidR="006D67A7" w14:paraId="4C4862F1" w14:textId="77777777" w:rsidTr="00F21EFE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19622" w14:textId="77777777" w:rsidR="006D67A7" w:rsidRDefault="00603094" w:rsidP="0060309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03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976A3" w14:textId="77777777" w:rsidR="006D67A7" w:rsidRPr="007D50E2" w:rsidRDefault="00603094" w:rsidP="00F21EFE">
            <w:pPr>
              <w:pStyle w:val="TableParagraph"/>
              <w:rPr>
                <w:sz w:val="20"/>
                <w:lang w:val="pl-PL"/>
              </w:rPr>
            </w:pPr>
            <w:r w:rsidRPr="007D50E2">
              <w:rPr>
                <w:lang w:val="pl-PL"/>
              </w:rPr>
              <w:t>Potrafi wykorzystywać posiadaną wiedzę do interpretacji zjawisk społecznych charakterystycznych dla działalności zawodowej związanej z kierunkiem studiów.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190E5A" w14:textId="114E26A9" w:rsidR="006D67A7" w:rsidRPr="007D50E2" w:rsidRDefault="00603094" w:rsidP="00603094">
            <w:pPr>
              <w:pStyle w:val="TableParagraph"/>
              <w:jc w:val="center"/>
              <w:rPr>
                <w:sz w:val="24"/>
                <w:szCs w:val="24"/>
              </w:rPr>
            </w:pPr>
            <w:r w:rsidRPr="007D50E2">
              <w:rPr>
                <w:sz w:val="24"/>
                <w:szCs w:val="24"/>
              </w:rPr>
              <w:t>K_U01</w:t>
            </w:r>
          </w:p>
        </w:tc>
      </w:tr>
      <w:tr w:rsidR="006D67A7" w14:paraId="68545A50" w14:textId="77777777" w:rsidTr="00F21EFE">
        <w:trPr>
          <w:trHeight w:val="278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8A600" w14:textId="77777777" w:rsidR="006D67A7" w:rsidRDefault="00603094" w:rsidP="0060309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4F770" w14:textId="77777777" w:rsidR="006D67A7" w:rsidRPr="007D50E2" w:rsidRDefault="00603094" w:rsidP="00F21EFE">
            <w:pPr>
              <w:pStyle w:val="TableParagraph"/>
              <w:rPr>
                <w:sz w:val="20"/>
                <w:lang w:val="pl-PL"/>
              </w:rPr>
            </w:pPr>
            <w:r w:rsidRPr="007D50E2">
              <w:rPr>
                <w:lang w:val="pl-PL"/>
              </w:rPr>
              <w:t>Potrafi wykorzystywać posiadaną wiedzę – oceniać przydatność metod, technik, procedur oraz dobrych praktyk do realizacji zadań i rozstrzygnięć problemów związanych z wybraną sferą działalności zawodowej.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254853" w14:textId="7E2DD444" w:rsidR="006D67A7" w:rsidRPr="007D50E2" w:rsidRDefault="00603094" w:rsidP="00603094">
            <w:pPr>
              <w:pStyle w:val="TableParagraph"/>
              <w:jc w:val="center"/>
              <w:rPr>
                <w:sz w:val="24"/>
                <w:szCs w:val="24"/>
              </w:rPr>
            </w:pPr>
            <w:r w:rsidRPr="007D50E2">
              <w:rPr>
                <w:sz w:val="24"/>
                <w:szCs w:val="24"/>
              </w:rPr>
              <w:t>K_U10</w:t>
            </w:r>
          </w:p>
        </w:tc>
      </w:tr>
      <w:tr w:rsidR="006D67A7" w14:paraId="2758B877" w14:textId="77777777" w:rsidTr="00F21EFE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997D1" w14:textId="77777777" w:rsidR="006D67A7" w:rsidRDefault="00603094" w:rsidP="0060309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1DDDA" w14:textId="77777777" w:rsidR="006D67A7" w:rsidRPr="007D50E2" w:rsidRDefault="002C29EC" w:rsidP="00F21EFE">
            <w:pPr>
              <w:pStyle w:val="TableParagraph"/>
              <w:rPr>
                <w:sz w:val="20"/>
                <w:lang w:val="pl-PL"/>
              </w:rPr>
            </w:pPr>
            <w:r w:rsidRPr="007D50E2">
              <w:rPr>
                <w:lang w:val="pl-PL"/>
              </w:rPr>
              <w:t>Jest gotów do krytycznej oceny posiadanej wiedzy i odbieranych treści, doskonalenia umiejętności, wyznaczania kierunków własnego rozwoju i kształcenia.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08E57D" w14:textId="3F3541B8" w:rsidR="006D67A7" w:rsidRPr="007D50E2" w:rsidRDefault="002C29EC" w:rsidP="00603094">
            <w:pPr>
              <w:pStyle w:val="TableParagraph"/>
              <w:jc w:val="center"/>
              <w:rPr>
                <w:sz w:val="24"/>
                <w:szCs w:val="24"/>
              </w:rPr>
            </w:pPr>
            <w:r w:rsidRPr="007D50E2">
              <w:rPr>
                <w:sz w:val="24"/>
                <w:szCs w:val="24"/>
              </w:rPr>
              <w:t>K_K01</w:t>
            </w:r>
          </w:p>
        </w:tc>
      </w:tr>
      <w:tr w:rsidR="002C29EC" w14:paraId="1BF71D0E" w14:textId="77777777" w:rsidTr="00F118E8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96EB9" w14:textId="77777777" w:rsidR="002C29EC" w:rsidRDefault="002C29EC" w:rsidP="002C29E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7375" w:type="dxa"/>
          </w:tcPr>
          <w:p w14:paraId="2C09593E" w14:textId="77777777" w:rsidR="002C29EC" w:rsidRPr="007D50E2" w:rsidRDefault="002C29EC" w:rsidP="002C29EC">
            <w:pPr>
              <w:adjustRightInd w:val="0"/>
              <w:jc w:val="both"/>
              <w:rPr>
                <w:lang w:val="pl-PL"/>
              </w:rPr>
            </w:pPr>
            <w:r w:rsidRPr="007D50E2">
              <w:rPr>
                <w:lang w:val="pl-PL"/>
              </w:rPr>
              <w:t>Jest gotów do uznawania znaczenia wiedzy w rozwiązywaniu problemów poznawczych i praktycznych, zasięgania opinii ekspertów w przypadku trudności z ich rozwiązaniem oraz jest przekonany o sensie, wartości i potrzebie podejmowania działań edukacyjnych.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1758A" w14:textId="792703FC" w:rsidR="002C29EC" w:rsidRPr="007D50E2" w:rsidRDefault="002C29EC" w:rsidP="002C29EC">
            <w:pPr>
              <w:pStyle w:val="TableParagraph"/>
              <w:jc w:val="center"/>
              <w:rPr>
                <w:sz w:val="24"/>
                <w:szCs w:val="24"/>
              </w:rPr>
            </w:pPr>
            <w:r w:rsidRPr="007D50E2">
              <w:rPr>
                <w:sz w:val="24"/>
                <w:szCs w:val="24"/>
              </w:rPr>
              <w:t>K_K02</w:t>
            </w:r>
          </w:p>
        </w:tc>
      </w:tr>
    </w:tbl>
    <w:p w14:paraId="276528D9" w14:textId="77777777" w:rsidR="006D67A7" w:rsidRDefault="006D67A7" w:rsidP="006D67A7">
      <w:pPr>
        <w:rPr>
          <w:sz w:val="20"/>
        </w:rPr>
        <w:sectPr w:rsidR="006D67A7" w:rsidSect="007D50E2">
          <w:headerReference w:type="default" r:id="rId11"/>
          <w:footerReference w:type="default" r:id="rId12"/>
          <w:pgSz w:w="11910" w:h="16840"/>
          <w:pgMar w:top="1160" w:right="300" w:bottom="709" w:left="1280" w:header="718" w:footer="729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97"/>
      </w:tblGrid>
      <w:tr w:rsidR="006D67A7" w14:paraId="29A45C04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6EDCDA01" w14:textId="77777777" w:rsidR="006D67A7" w:rsidRDefault="006D67A7" w:rsidP="00F21EFE">
            <w:pPr>
              <w:pStyle w:val="TableParagraph"/>
              <w:spacing w:line="256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TREŚCI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PROGRAMOWE</w:t>
            </w:r>
          </w:p>
        </w:tc>
      </w:tr>
      <w:tr w:rsidR="006D67A7" w14:paraId="171A0A91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16ABE7A" w14:textId="77777777" w:rsidR="006D67A7" w:rsidRDefault="006D67A7" w:rsidP="00F21EFE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Wykład</w:t>
            </w:r>
          </w:p>
        </w:tc>
      </w:tr>
      <w:tr w:rsidR="006D67A7" w14:paraId="65F5F740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5D1411A6" w14:textId="77777777" w:rsidR="006D67A7" w:rsidRDefault="006D67A7" w:rsidP="00F21EFE">
            <w:pPr>
              <w:pStyle w:val="TableParagraph"/>
              <w:rPr>
                <w:sz w:val="20"/>
              </w:rPr>
            </w:pPr>
          </w:p>
        </w:tc>
      </w:tr>
      <w:tr w:rsidR="006D67A7" w14:paraId="3A4B486B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81B4C4F" w14:textId="77777777" w:rsidR="006D67A7" w:rsidRDefault="006D67A7" w:rsidP="00F21EFE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Ćwiczenia</w:t>
            </w:r>
            <w:proofErr w:type="spellEnd"/>
          </w:p>
        </w:tc>
      </w:tr>
      <w:tr w:rsidR="006D67A7" w14:paraId="4E4AC73D" w14:textId="77777777" w:rsidTr="00F21EFE">
        <w:trPr>
          <w:trHeight w:val="254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752602EA" w14:textId="77777777" w:rsidR="006D67A7" w:rsidRDefault="006D67A7" w:rsidP="00F21EFE">
            <w:pPr>
              <w:pStyle w:val="TableParagraph"/>
              <w:rPr>
                <w:sz w:val="18"/>
              </w:rPr>
            </w:pPr>
          </w:p>
        </w:tc>
      </w:tr>
      <w:tr w:rsidR="006D67A7" w14:paraId="5D50CBCF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5CA4F4C" w14:textId="77777777" w:rsidR="006D67A7" w:rsidRDefault="006D67A7" w:rsidP="00F21EFE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Laboratorium</w:t>
            </w:r>
          </w:p>
        </w:tc>
      </w:tr>
      <w:tr w:rsidR="006D67A7" w14:paraId="5C32F9A2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7FA79CB0" w14:textId="77777777" w:rsidR="006D67A7" w:rsidRDefault="006D67A7" w:rsidP="00F21EFE">
            <w:pPr>
              <w:pStyle w:val="TableParagraph"/>
              <w:rPr>
                <w:sz w:val="20"/>
              </w:rPr>
            </w:pPr>
          </w:p>
        </w:tc>
      </w:tr>
      <w:tr w:rsidR="006D67A7" w14:paraId="46CB7E25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A9F92B2" w14:textId="77777777" w:rsidR="006D67A7" w:rsidRDefault="006D67A7" w:rsidP="00F21EFE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Projekt</w:t>
            </w:r>
          </w:p>
        </w:tc>
      </w:tr>
      <w:tr w:rsidR="006D67A7" w14:paraId="0133E7F3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07B33639" w14:textId="77777777" w:rsidR="006D67A7" w:rsidRDefault="006D67A7" w:rsidP="00F21EFE">
            <w:pPr>
              <w:pStyle w:val="TableParagraph"/>
              <w:rPr>
                <w:sz w:val="20"/>
              </w:rPr>
            </w:pPr>
          </w:p>
        </w:tc>
      </w:tr>
      <w:tr w:rsidR="006D67A7" w14:paraId="645B119C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3F561471" w14:textId="77777777" w:rsidR="006D67A7" w:rsidRDefault="006D67A7" w:rsidP="00F21EFE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Seminarium</w:t>
            </w:r>
          </w:p>
        </w:tc>
      </w:tr>
      <w:tr w:rsidR="006D67A7" w14:paraId="10FDDB38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14BF7BD2" w14:textId="77777777" w:rsidR="006D67A7" w:rsidRDefault="006D67A7" w:rsidP="00F21EFE">
            <w:pPr>
              <w:pStyle w:val="TableParagraph"/>
              <w:rPr>
                <w:sz w:val="20"/>
              </w:rPr>
            </w:pPr>
          </w:p>
        </w:tc>
      </w:tr>
      <w:tr w:rsidR="006D67A7" w14:paraId="398A801C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75CFA219" w14:textId="77777777" w:rsidR="006D67A7" w:rsidRDefault="00D82D27" w:rsidP="00F21EFE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Praktyka</w:t>
            </w:r>
          </w:p>
        </w:tc>
      </w:tr>
      <w:tr w:rsidR="00D82D27" w14:paraId="239E1163" w14:textId="77777777" w:rsidTr="003E555F">
        <w:trPr>
          <w:trHeight w:val="275"/>
        </w:trPr>
        <w:tc>
          <w:tcPr>
            <w:tcW w:w="1009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16182B9" w14:textId="77777777" w:rsidR="00D82D27" w:rsidRPr="007D50E2" w:rsidRDefault="00D82D27" w:rsidP="00D82D27">
            <w:pPr>
              <w:widowControl/>
              <w:numPr>
                <w:ilvl w:val="0"/>
                <w:numId w:val="1"/>
              </w:numPr>
              <w:autoSpaceDE/>
              <w:autoSpaceDN/>
              <w:ind w:left="360" w:firstLine="0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7D50E2">
              <w:rPr>
                <w:sz w:val="24"/>
                <w:szCs w:val="24"/>
                <w:lang w:val="pl-PL" w:eastAsia="pl-PL"/>
              </w:rPr>
              <w:t>Zapoznanie studentów z systemem i specyfiką pracy różnych wybranych placówek opiekuńczo-wychowawczych (placówek wsparcia dziennego. placówek opiekuńczo-wychowawczych typu socjalizacyjnego oraz rodzinnych form opieki). </w:t>
            </w:r>
          </w:p>
          <w:p w14:paraId="64E0B0CC" w14:textId="77777777" w:rsidR="00D82D27" w:rsidRPr="007D50E2" w:rsidRDefault="00D82D27" w:rsidP="00D82D27">
            <w:pPr>
              <w:widowControl/>
              <w:numPr>
                <w:ilvl w:val="0"/>
                <w:numId w:val="2"/>
              </w:numPr>
              <w:autoSpaceDE/>
              <w:autoSpaceDN/>
              <w:ind w:left="360" w:firstLine="0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7D50E2">
              <w:rPr>
                <w:sz w:val="24"/>
                <w:szCs w:val="24"/>
                <w:lang w:val="pl-PL" w:eastAsia="pl-PL"/>
              </w:rPr>
              <w:t>Zapoznanie z dokumentacją i warsztatem pracy pracownika placówki. </w:t>
            </w:r>
          </w:p>
          <w:p w14:paraId="24448065" w14:textId="77777777" w:rsidR="00D82D27" w:rsidRPr="007D50E2" w:rsidRDefault="00D82D27" w:rsidP="00D82D27">
            <w:pPr>
              <w:widowControl/>
              <w:numPr>
                <w:ilvl w:val="0"/>
                <w:numId w:val="5"/>
              </w:numPr>
              <w:autoSpaceDE/>
              <w:autoSpaceDN/>
              <w:ind w:left="360" w:firstLine="0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7D50E2">
              <w:rPr>
                <w:sz w:val="24"/>
                <w:szCs w:val="24"/>
                <w:lang w:val="pl-PL" w:eastAsia="pl-PL"/>
              </w:rPr>
              <w:t>Obserwacja działań opiekuńczo-wychowawczych wspomagających samodzielność podopiecznych w zdobywaniu wiedzy, sprawności i umiejętności. </w:t>
            </w:r>
          </w:p>
          <w:p w14:paraId="72FE5F61" w14:textId="77777777" w:rsidR="00D82D27" w:rsidRPr="007D50E2" w:rsidRDefault="00D82D27" w:rsidP="002C29EC">
            <w:pPr>
              <w:widowControl/>
              <w:autoSpaceDE/>
              <w:autoSpaceDN/>
              <w:ind w:left="360"/>
              <w:jc w:val="both"/>
              <w:textAlignment w:val="baseline"/>
              <w:rPr>
                <w:sz w:val="24"/>
                <w:szCs w:val="24"/>
                <w:lang w:val="pl-PL" w:eastAsia="pl-PL"/>
              </w:rPr>
            </w:pPr>
          </w:p>
        </w:tc>
      </w:tr>
    </w:tbl>
    <w:p w14:paraId="020DD444" w14:textId="77777777" w:rsidR="006D67A7" w:rsidRDefault="006D67A7" w:rsidP="006D67A7">
      <w:pPr>
        <w:spacing w:before="57"/>
        <w:rPr>
          <w:i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4"/>
        <w:gridCol w:w="7433"/>
      </w:tblGrid>
      <w:tr w:rsidR="006D67A7" w14:paraId="62C1DB82" w14:textId="77777777" w:rsidTr="00F21EFE">
        <w:trPr>
          <w:trHeight w:val="551"/>
        </w:trPr>
        <w:tc>
          <w:tcPr>
            <w:tcW w:w="2664" w:type="dxa"/>
            <w:tcBorders>
              <w:bottom w:val="single" w:sz="4" w:space="0" w:color="000000"/>
              <w:right w:val="single" w:sz="4" w:space="0" w:color="000000"/>
            </w:tcBorders>
          </w:tcPr>
          <w:p w14:paraId="6794EB40" w14:textId="77777777" w:rsidR="006D67A7" w:rsidRDefault="006D67A7" w:rsidP="00F21EFE">
            <w:pPr>
              <w:pStyle w:val="TableParagraph"/>
              <w:spacing w:before="137"/>
              <w:ind w:left="68"/>
              <w:rPr>
                <w:sz w:val="24"/>
              </w:rPr>
            </w:pPr>
            <w:proofErr w:type="spellStart"/>
            <w:r>
              <w:rPr>
                <w:sz w:val="24"/>
              </w:rPr>
              <w:t>Literatura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podstawowa</w:t>
            </w:r>
            <w:proofErr w:type="spellEnd"/>
            <w:r>
              <w:rPr>
                <w:spacing w:val="-2"/>
                <w:sz w:val="24"/>
              </w:rPr>
              <w:t>*</w:t>
            </w:r>
          </w:p>
        </w:tc>
        <w:tc>
          <w:tcPr>
            <w:tcW w:w="7433" w:type="dxa"/>
            <w:tcBorders>
              <w:left w:val="single" w:sz="4" w:space="0" w:color="000000"/>
              <w:bottom w:val="single" w:sz="4" w:space="0" w:color="000000"/>
            </w:tcBorders>
          </w:tcPr>
          <w:p w14:paraId="5711D915" w14:textId="77777777" w:rsidR="006D67A7" w:rsidRPr="007D50E2" w:rsidRDefault="00381204" w:rsidP="00F21EFE">
            <w:pPr>
              <w:pStyle w:val="TableParagraph"/>
              <w:rPr>
                <w:color w:val="17365D" w:themeColor="text2" w:themeShade="BF"/>
                <w:lang w:val="pl-PL"/>
              </w:rPr>
            </w:pPr>
            <w:r w:rsidRPr="007D50E2">
              <w:rPr>
                <w:color w:val="17365D" w:themeColor="text2" w:themeShade="BF"/>
                <w:sz w:val="24"/>
                <w:szCs w:val="24"/>
                <w:lang w:val="pl-PL" w:eastAsia="pl-PL"/>
              </w:rPr>
              <w:t>Aktualnie obowiązujące Rozporządzenia Ministra Edukacji Narodowej w sprawie organizacji opieki i pomocy pedagogiczno-psychologicznej na terenie szkół i placówek opiekuńczo-wychowawczych. </w:t>
            </w:r>
          </w:p>
        </w:tc>
      </w:tr>
      <w:tr w:rsidR="006D67A7" w14:paraId="26E19501" w14:textId="77777777" w:rsidTr="00F21EFE">
        <w:trPr>
          <w:trHeight w:val="517"/>
        </w:trPr>
        <w:tc>
          <w:tcPr>
            <w:tcW w:w="2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F051C" w14:textId="77777777" w:rsidR="006D67A7" w:rsidRDefault="006D67A7" w:rsidP="00F21EFE">
            <w:pPr>
              <w:pStyle w:val="TableParagraph"/>
              <w:spacing w:before="121"/>
              <w:ind w:left="68"/>
              <w:rPr>
                <w:sz w:val="24"/>
              </w:rPr>
            </w:pPr>
            <w:proofErr w:type="spellStart"/>
            <w:r>
              <w:rPr>
                <w:sz w:val="24"/>
              </w:rPr>
              <w:t>Literatura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uzupełniająca</w:t>
            </w:r>
            <w:proofErr w:type="spellEnd"/>
            <w:r>
              <w:rPr>
                <w:spacing w:val="-2"/>
                <w:sz w:val="24"/>
              </w:rPr>
              <w:t>*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3D8D0" w14:textId="77777777" w:rsidR="006D67A7" w:rsidRPr="007D50E2" w:rsidRDefault="00814D66" w:rsidP="00F21EFE">
            <w:pPr>
              <w:pStyle w:val="TableParagraph"/>
              <w:rPr>
                <w:color w:val="17365D" w:themeColor="text2" w:themeShade="BF"/>
                <w:lang w:val="pl-PL"/>
              </w:rPr>
            </w:pPr>
            <w:r w:rsidRPr="007D50E2">
              <w:rPr>
                <w:color w:val="17365D" w:themeColor="text2" w:themeShade="BF"/>
                <w:lang w:val="pl-PL"/>
              </w:rPr>
              <w:t>Statuty i inne dokumenty, dotyczące poznawanych placówek opiekuńczo-wychowawczych</w:t>
            </w:r>
          </w:p>
        </w:tc>
      </w:tr>
      <w:tr w:rsidR="006D67A7" w14:paraId="72B1AAA2" w14:textId="77777777" w:rsidTr="00F21EFE">
        <w:trPr>
          <w:trHeight w:val="791"/>
        </w:trPr>
        <w:tc>
          <w:tcPr>
            <w:tcW w:w="2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E215A" w14:textId="77777777" w:rsidR="006D67A7" w:rsidRDefault="006D67A7" w:rsidP="00F21EFE">
            <w:pPr>
              <w:pStyle w:val="TableParagraph"/>
              <w:spacing w:before="119"/>
              <w:ind w:left="68" w:right="698"/>
              <w:rPr>
                <w:sz w:val="24"/>
              </w:rPr>
            </w:pPr>
            <w:r>
              <w:rPr>
                <w:sz w:val="24"/>
              </w:rPr>
              <w:t>Metody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kształcenia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stacjonarnego</w:t>
            </w:r>
            <w:proofErr w:type="spellEnd"/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F2594E" w14:textId="77777777" w:rsidR="002C29EC" w:rsidRPr="007D50E2" w:rsidRDefault="002C29EC" w:rsidP="00C008CB">
            <w:pPr>
              <w:pStyle w:val="Akapitzlist"/>
              <w:numPr>
                <w:ilvl w:val="0"/>
                <w:numId w:val="7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7D50E2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wizyty studyjne w placówkach opiekuńczo-wychowawczych</w:t>
            </w:r>
          </w:p>
          <w:p w14:paraId="0158D67D" w14:textId="77777777" w:rsidR="002C29EC" w:rsidRPr="007D50E2" w:rsidRDefault="002C29EC" w:rsidP="00C008CB">
            <w:pPr>
              <w:pStyle w:val="Akapitzlist"/>
              <w:numPr>
                <w:ilvl w:val="0"/>
                <w:numId w:val="7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7D50E2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spotkania z dyrektorami/pracownikami placówek opiekuńczo-wychowawczych</w:t>
            </w:r>
          </w:p>
          <w:p w14:paraId="48292205" w14:textId="77777777" w:rsidR="00C008CB" w:rsidRPr="007D50E2" w:rsidRDefault="00C008CB" w:rsidP="00C008CB">
            <w:pPr>
              <w:pStyle w:val="Akapitzlist"/>
              <w:numPr>
                <w:ilvl w:val="0"/>
                <w:numId w:val="7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7D50E2">
              <w:rPr>
                <w:sz w:val="24"/>
                <w:szCs w:val="24"/>
                <w:lang w:val="pl-PL" w:eastAsia="pl-PL"/>
              </w:rPr>
              <w:t>h</w:t>
            </w:r>
            <w:r w:rsidR="00C86EE8" w:rsidRPr="007D50E2">
              <w:rPr>
                <w:sz w:val="24"/>
                <w:szCs w:val="24"/>
                <w:lang w:val="pl-PL" w:eastAsia="pl-PL"/>
              </w:rPr>
              <w:t xml:space="preserve">ospitacje działań/zajęć prowadzonych przez doświadczonych pracowników (pedagogów/wychowawców/instruktorów), </w:t>
            </w:r>
          </w:p>
          <w:p w14:paraId="6D0B04E3" w14:textId="77777777" w:rsidR="00C008CB" w:rsidRPr="00C008CB" w:rsidRDefault="00C86EE8" w:rsidP="00C008CB">
            <w:pPr>
              <w:pStyle w:val="Akapitzlist"/>
              <w:numPr>
                <w:ilvl w:val="0"/>
                <w:numId w:val="7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C008CB">
              <w:rPr>
                <w:sz w:val="24"/>
                <w:szCs w:val="24"/>
                <w:lang w:eastAsia="pl-PL"/>
              </w:rPr>
              <w:t>dyskusja</w:t>
            </w:r>
            <w:proofErr w:type="spellEnd"/>
            <w:r w:rsidRPr="00C008CB">
              <w:rPr>
                <w:sz w:val="24"/>
                <w:szCs w:val="24"/>
                <w:lang w:eastAsia="pl-PL"/>
              </w:rPr>
              <w:t xml:space="preserve">, </w:t>
            </w:r>
          </w:p>
          <w:p w14:paraId="5AC7736C" w14:textId="77777777" w:rsidR="00C008CB" w:rsidRPr="00C008CB" w:rsidRDefault="00C008CB" w:rsidP="00C008CB">
            <w:pPr>
              <w:pStyle w:val="Akapitzlist"/>
              <w:numPr>
                <w:ilvl w:val="0"/>
                <w:numId w:val="7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>
              <w:rPr>
                <w:sz w:val="24"/>
                <w:szCs w:val="24"/>
                <w:lang w:eastAsia="pl-PL"/>
              </w:rPr>
              <w:t>analiza</w:t>
            </w:r>
            <w:proofErr w:type="spellEnd"/>
            <w:r>
              <w:rPr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pl-PL"/>
              </w:rPr>
              <w:t>dokumentów</w:t>
            </w:r>
            <w:proofErr w:type="spellEnd"/>
            <w:r>
              <w:rPr>
                <w:sz w:val="24"/>
                <w:szCs w:val="24"/>
                <w:lang w:eastAsia="pl-PL"/>
              </w:rPr>
              <w:t xml:space="preserve">, </w:t>
            </w:r>
          </w:p>
          <w:p w14:paraId="30A3D2EC" w14:textId="77777777" w:rsidR="00C86EE8" w:rsidRPr="007D50E2" w:rsidRDefault="00C008CB" w:rsidP="00C008CB">
            <w:pPr>
              <w:pStyle w:val="Akapitzlist"/>
              <w:numPr>
                <w:ilvl w:val="0"/>
                <w:numId w:val="7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7D50E2">
              <w:rPr>
                <w:sz w:val="24"/>
                <w:szCs w:val="24"/>
                <w:lang w:val="pl-PL" w:eastAsia="pl-PL"/>
              </w:rPr>
              <w:t>o</w:t>
            </w:r>
            <w:r w:rsidR="00C86EE8" w:rsidRPr="007D50E2">
              <w:rPr>
                <w:sz w:val="24"/>
                <w:szCs w:val="24"/>
                <w:lang w:val="pl-PL" w:eastAsia="pl-PL"/>
              </w:rPr>
              <w:t>bserwacja zadań i działań z zakre</w:t>
            </w:r>
            <w:r w:rsidRPr="007D50E2">
              <w:rPr>
                <w:sz w:val="24"/>
                <w:szCs w:val="24"/>
                <w:lang w:val="pl-PL" w:eastAsia="pl-PL"/>
              </w:rPr>
              <w:t>su psychologiczno-pedagogicznego,</w:t>
            </w:r>
            <w:r w:rsidR="00C86EE8" w:rsidRPr="007D50E2">
              <w:rPr>
                <w:sz w:val="24"/>
                <w:szCs w:val="24"/>
                <w:lang w:val="pl-PL" w:eastAsia="pl-PL"/>
              </w:rPr>
              <w:t> </w:t>
            </w:r>
          </w:p>
          <w:p w14:paraId="17DF75AA" w14:textId="77777777" w:rsidR="006D67A7" w:rsidRPr="007D50E2" w:rsidRDefault="006D67A7" w:rsidP="00C008CB">
            <w:pPr>
              <w:pStyle w:val="Akapitzlist"/>
              <w:spacing w:after="0" w:line="240" w:lineRule="auto"/>
              <w:textAlignment w:val="baseline"/>
              <w:rPr>
                <w:lang w:val="pl-PL"/>
              </w:rPr>
            </w:pPr>
          </w:p>
        </w:tc>
      </w:tr>
      <w:tr w:rsidR="006D67A7" w14:paraId="646223C0" w14:textId="77777777" w:rsidTr="00F21EFE">
        <w:trPr>
          <w:trHeight w:val="1340"/>
        </w:trPr>
        <w:tc>
          <w:tcPr>
            <w:tcW w:w="2664" w:type="dxa"/>
            <w:tcBorders>
              <w:top w:val="single" w:sz="4" w:space="0" w:color="000000"/>
              <w:right w:val="single" w:sz="4" w:space="0" w:color="000000"/>
            </w:tcBorders>
          </w:tcPr>
          <w:p w14:paraId="24EC0BAE" w14:textId="77777777" w:rsidR="006D67A7" w:rsidRPr="007D50E2" w:rsidRDefault="006D67A7" w:rsidP="00F21EFE">
            <w:pPr>
              <w:pStyle w:val="TableParagraph"/>
              <w:spacing w:before="119"/>
              <w:ind w:left="68"/>
              <w:rPr>
                <w:sz w:val="24"/>
                <w:lang w:val="pl-PL"/>
              </w:rPr>
            </w:pPr>
            <w:r w:rsidRPr="007D50E2">
              <w:rPr>
                <w:sz w:val="24"/>
                <w:lang w:val="pl-PL"/>
              </w:rPr>
              <w:t xml:space="preserve">Metody </w:t>
            </w:r>
            <w:r w:rsidRPr="007D50E2">
              <w:rPr>
                <w:spacing w:val="-2"/>
                <w:sz w:val="24"/>
                <w:lang w:val="pl-PL"/>
              </w:rPr>
              <w:t>kształcenia</w:t>
            </w:r>
          </w:p>
          <w:p w14:paraId="0E88CB62" w14:textId="77777777" w:rsidR="006D67A7" w:rsidRPr="007D50E2" w:rsidRDefault="006D67A7" w:rsidP="00F21EFE">
            <w:pPr>
              <w:pStyle w:val="TableParagraph"/>
              <w:ind w:left="68" w:right="146"/>
              <w:rPr>
                <w:sz w:val="24"/>
                <w:lang w:val="pl-PL"/>
              </w:rPr>
            </w:pPr>
            <w:r w:rsidRPr="007D50E2">
              <w:rPr>
                <w:sz w:val="24"/>
                <w:lang w:val="pl-PL"/>
              </w:rPr>
              <w:t>z</w:t>
            </w:r>
            <w:r w:rsidRPr="007D50E2">
              <w:rPr>
                <w:spacing w:val="-15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>wykorzystaniem</w:t>
            </w:r>
            <w:r w:rsidRPr="007D50E2">
              <w:rPr>
                <w:spacing w:val="-15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 xml:space="preserve">metod i technik kształcenia na </w:t>
            </w:r>
            <w:r w:rsidRPr="007D50E2">
              <w:rPr>
                <w:spacing w:val="-2"/>
                <w:sz w:val="24"/>
                <w:lang w:val="pl-PL"/>
              </w:rPr>
              <w:t>odległość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</w:tcBorders>
          </w:tcPr>
          <w:p w14:paraId="30EF38C8" w14:textId="77777777" w:rsidR="006D67A7" w:rsidRPr="007D50E2" w:rsidRDefault="00C008CB" w:rsidP="00C008CB">
            <w:pPr>
              <w:pStyle w:val="TableParagraph"/>
              <w:numPr>
                <w:ilvl w:val="0"/>
                <w:numId w:val="8"/>
              </w:numPr>
              <w:rPr>
                <w:lang w:val="pl-PL"/>
              </w:rPr>
            </w:pPr>
            <w:r w:rsidRPr="007D50E2">
              <w:rPr>
                <w:sz w:val="24"/>
                <w:szCs w:val="24"/>
                <w:lang w:val="pl-PL" w:eastAsia="pl-PL"/>
              </w:rPr>
              <w:t>Metoda projektów z wykorzystaniem zdalnych technik audiowizualnych. </w:t>
            </w:r>
          </w:p>
        </w:tc>
      </w:tr>
    </w:tbl>
    <w:p w14:paraId="0B47736F" w14:textId="7C2ED97C" w:rsidR="006D67A7" w:rsidRPr="00AA26C1" w:rsidRDefault="006D67A7" w:rsidP="00AA26C1">
      <w:pPr>
        <w:spacing w:before="2"/>
        <w:ind w:left="138"/>
      </w:pPr>
      <w:r>
        <w:lastRenderedPageBreak/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5547"/>
        <w:gridCol w:w="1844"/>
      </w:tblGrid>
      <w:tr w:rsidR="006D67A7" w14:paraId="14180FBF" w14:textId="77777777" w:rsidTr="007D50E2">
        <w:trPr>
          <w:trHeight w:val="719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4F2415D5" w14:textId="77777777" w:rsidR="006D67A7" w:rsidRPr="007D50E2" w:rsidRDefault="006D67A7" w:rsidP="00F21EFE">
            <w:pPr>
              <w:pStyle w:val="TableParagraph"/>
              <w:spacing w:before="33"/>
              <w:rPr>
                <w:lang w:val="pl-PL"/>
              </w:rPr>
            </w:pPr>
          </w:p>
          <w:p w14:paraId="3666622C" w14:textId="77777777" w:rsidR="006D67A7" w:rsidRPr="007D50E2" w:rsidRDefault="006D67A7" w:rsidP="00F21EFE">
            <w:pPr>
              <w:pStyle w:val="TableParagraph"/>
              <w:ind w:left="17"/>
              <w:jc w:val="center"/>
              <w:rPr>
                <w:lang w:val="pl-PL"/>
              </w:rPr>
            </w:pPr>
            <w:r w:rsidRPr="007D50E2">
              <w:rPr>
                <w:lang w:val="pl-PL"/>
              </w:rPr>
              <w:t>Metody</w:t>
            </w:r>
            <w:r w:rsidRPr="007D50E2">
              <w:rPr>
                <w:spacing w:val="-6"/>
                <w:lang w:val="pl-PL"/>
              </w:rPr>
              <w:t xml:space="preserve"> </w:t>
            </w:r>
            <w:r w:rsidRPr="007D50E2">
              <w:rPr>
                <w:lang w:val="pl-PL"/>
              </w:rPr>
              <w:t>weryfikacji</w:t>
            </w:r>
            <w:r w:rsidRPr="007D50E2">
              <w:rPr>
                <w:spacing w:val="-5"/>
                <w:lang w:val="pl-PL"/>
              </w:rPr>
              <w:t xml:space="preserve"> </w:t>
            </w:r>
            <w:r w:rsidRPr="007D50E2">
              <w:rPr>
                <w:lang w:val="pl-PL"/>
              </w:rPr>
              <w:t>efektów</w:t>
            </w:r>
            <w:r w:rsidRPr="007D50E2">
              <w:rPr>
                <w:spacing w:val="-6"/>
                <w:lang w:val="pl-PL"/>
              </w:rPr>
              <w:t xml:space="preserve"> </w:t>
            </w:r>
            <w:r w:rsidRPr="007D50E2">
              <w:rPr>
                <w:lang w:val="pl-PL"/>
              </w:rPr>
              <w:t>uczenia</w:t>
            </w:r>
            <w:r w:rsidRPr="007D50E2">
              <w:rPr>
                <w:spacing w:val="-2"/>
                <w:lang w:val="pl-PL"/>
              </w:rPr>
              <w:t xml:space="preserve"> </w:t>
            </w:r>
            <w:r w:rsidRPr="007D50E2">
              <w:rPr>
                <w:spacing w:val="-5"/>
                <w:lang w:val="pl-PL"/>
              </w:rPr>
              <w:t>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3E9FD0BF" w14:textId="77777777" w:rsidR="006D67A7" w:rsidRPr="007D50E2" w:rsidRDefault="006D67A7" w:rsidP="007D50E2">
            <w:pPr>
              <w:pStyle w:val="TableParagraph"/>
              <w:ind w:right="244"/>
              <w:rPr>
                <w:sz w:val="18"/>
                <w:lang w:val="pl-PL"/>
              </w:rPr>
            </w:pPr>
            <w:r w:rsidRPr="007D50E2">
              <w:rPr>
                <w:sz w:val="18"/>
                <w:lang w:val="pl-PL"/>
              </w:rPr>
              <w:t>Nr</w:t>
            </w:r>
            <w:r w:rsidRPr="007D50E2">
              <w:rPr>
                <w:spacing w:val="-12"/>
                <w:sz w:val="18"/>
                <w:lang w:val="pl-PL"/>
              </w:rPr>
              <w:t xml:space="preserve"> </w:t>
            </w:r>
            <w:r w:rsidRPr="007D50E2">
              <w:rPr>
                <w:sz w:val="18"/>
                <w:lang w:val="pl-PL"/>
              </w:rPr>
              <w:t>efektu</w:t>
            </w:r>
            <w:r w:rsidRPr="007D50E2">
              <w:rPr>
                <w:spacing w:val="-11"/>
                <w:sz w:val="18"/>
                <w:lang w:val="pl-PL"/>
              </w:rPr>
              <w:t xml:space="preserve"> </w:t>
            </w:r>
            <w:r w:rsidRPr="007D50E2">
              <w:rPr>
                <w:sz w:val="18"/>
                <w:lang w:val="pl-PL"/>
              </w:rPr>
              <w:t xml:space="preserve">uczenia się/grupy </w:t>
            </w:r>
            <w:r w:rsidRPr="007D50E2">
              <w:rPr>
                <w:spacing w:val="-2"/>
                <w:sz w:val="18"/>
                <w:lang w:val="pl-PL"/>
              </w:rPr>
              <w:t>efektów</w:t>
            </w:r>
          </w:p>
        </w:tc>
      </w:tr>
      <w:tr w:rsidR="00C008CB" w14:paraId="7397FB5F" w14:textId="77777777" w:rsidTr="005C00B4">
        <w:trPr>
          <w:trHeight w:val="253"/>
        </w:trPr>
        <w:tc>
          <w:tcPr>
            <w:tcW w:w="820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20DC7D" w14:textId="77777777" w:rsidR="00C008CB" w:rsidRPr="008F71D6" w:rsidRDefault="00C008CB" w:rsidP="00C008CB">
            <w:pPr>
              <w:textAlignment w:val="baseline"/>
              <w:rPr>
                <w:sz w:val="24"/>
                <w:szCs w:val="24"/>
                <w:lang w:eastAsia="pl-PL"/>
              </w:rPr>
            </w:pPr>
            <w:proofErr w:type="spellStart"/>
            <w:r w:rsidRPr="008F71D6">
              <w:rPr>
                <w:sz w:val="24"/>
                <w:szCs w:val="24"/>
                <w:lang w:eastAsia="pl-PL"/>
              </w:rPr>
              <w:t>Dyskusja</w:t>
            </w:r>
            <w:proofErr w:type="spellEnd"/>
            <w:r w:rsidRPr="008F71D6">
              <w:rPr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59B799E6" w14:textId="77777777" w:rsidR="00C008CB" w:rsidRDefault="0076441D" w:rsidP="00C008C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01, 02, 03, 04, 05</w:t>
            </w:r>
          </w:p>
        </w:tc>
      </w:tr>
      <w:tr w:rsidR="00C008CB" w14:paraId="3B477D99" w14:textId="77777777" w:rsidTr="005C00B4">
        <w:trPr>
          <w:trHeight w:val="251"/>
        </w:trPr>
        <w:tc>
          <w:tcPr>
            <w:tcW w:w="820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A26D42" w14:textId="77777777" w:rsidR="00C008CB" w:rsidRPr="007D50E2" w:rsidRDefault="00C008CB" w:rsidP="00C008CB">
            <w:pPr>
              <w:textAlignment w:val="baseline"/>
              <w:rPr>
                <w:sz w:val="24"/>
                <w:szCs w:val="24"/>
                <w:lang w:val="pl-PL" w:eastAsia="pl-PL"/>
              </w:rPr>
            </w:pPr>
            <w:r w:rsidRPr="007D50E2">
              <w:rPr>
                <w:sz w:val="24"/>
                <w:szCs w:val="24"/>
                <w:lang w:val="pl-PL" w:eastAsia="pl-PL"/>
              </w:rPr>
              <w:t>Przeprowadzenie w</w:t>
            </w:r>
            <w:r w:rsidR="00AC1796" w:rsidRPr="007D50E2">
              <w:rPr>
                <w:sz w:val="24"/>
                <w:szCs w:val="24"/>
                <w:lang w:val="pl-PL" w:eastAsia="pl-PL"/>
              </w:rPr>
              <w:t>ymaganej liczby obserwacji zajęć</w:t>
            </w:r>
            <w:r w:rsidRPr="007D50E2">
              <w:rPr>
                <w:sz w:val="24"/>
                <w:szCs w:val="24"/>
                <w:lang w:val="pl-PL" w:eastAsia="pl-PL"/>
              </w:rPr>
              <w:t>, konsultacji bądź innych form pomocy dzieciom, młodzieży lub rodzinie, udział w webinariach 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62463AB8" w14:textId="77777777" w:rsidR="00C008CB" w:rsidRDefault="0076441D" w:rsidP="00C008C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03, 04, 05, 06</w:t>
            </w:r>
          </w:p>
        </w:tc>
      </w:tr>
      <w:tr w:rsidR="00C008CB" w14:paraId="7D2DD68C" w14:textId="77777777" w:rsidTr="005C00B4">
        <w:trPr>
          <w:trHeight w:val="251"/>
        </w:trPr>
        <w:tc>
          <w:tcPr>
            <w:tcW w:w="820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9519D2" w14:textId="6F2ABF5A" w:rsidR="00C008CB" w:rsidRPr="008F71D6" w:rsidRDefault="00C008CB" w:rsidP="00C008CB">
            <w:pPr>
              <w:textAlignment w:val="baseline"/>
              <w:rPr>
                <w:sz w:val="24"/>
                <w:szCs w:val="24"/>
                <w:lang w:eastAsia="pl-PL"/>
              </w:rPr>
            </w:pPr>
            <w:proofErr w:type="spellStart"/>
            <w:r w:rsidRPr="008F71D6">
              <w:rPr>
                <w:sz w:val="24"/>
                <w:szCs w:val="24"/>
                <w:lang w:eastAsia="pl-PL"/>
              </w:rPr>
              <w:t>Pisemna</w:t>
            </w:r>
            <w:proofErr w:type="spellEnd"/>
            <w:r w:rsidRPr="008F71D6">
              <w:rPr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8F71D6">
              <w:rPr>
                <w:sz w:val="24"/>
                <w:szCs w:val="24"/>
                <w:lang w:eastAsia="pl-PL"/>
              </w:rPr>
              <w:t>ewaluacja</w:t>
            </w:r>
            <w:proofErr w:type="spellEnd"/>
            <w:r w:rsidRPr="008F71D6">
              <w:rPr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AA26C1">
              <w:rPr>
                <w:sz w:val="24"/>
                <w:szCs w:val="24"/>
                <w:lang w:eastAsia="pl-PL"/>
              </w:rPr>
              <w:t>własnej</w:t>
            </w:r>
            <w:proofErr w:type="spellEnd"/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330C628F" w14:textId="77777777" w:rsidR="00C008CB" w:rsidRDefault="0076441D" w:rsidP="00C008C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04, 05</w:t>
            </w:r>
          </w:p>
        </w:tc>
      </w:tr>
      <w:tr w:rsidR="00C008CB" w14:paraId="74A3B942" w14:textId="77777777" w:rsidTr="00F21EFE">
        <w:trPr>
          <w:trHeight w:val="553"/>
        </w:trPr>
        <w:tc>
          <w:tcPr>
            <w:tcW w:w="2662" w:type="dxa"/>
            <w:tcBorders>
              <w:left w:val="single" w:sz="12" w:space="0" w:color="000000"/>
              <w:bottom w:val="single" w:sz="12" w:space="0" w:color="000000"/>
            </w:tcBorders>
          </w:tcPr>
          <w:p w14:paraId="628CA774" w14:textId="77777777" w:rsidR="00C008CB" w:rsidRDefault="00C008CB" w:rsidP="00C008CB">
            <w:pPr>
              <w:pStyle w:val="TableParagraph"/>
              <w:spacing w:line="274" w:lineRule="exact"/>
              <w:ind w:left="107" w:right="923"/>
              <w:rPr>
                <w:sz w:val="24"/>
              </w:rPr>
            </w:pPr>
            <w:proofErr w:type="spellStart"/>
            <w:r>
              <w:rPr>
                <w:sz w:val="24"/>
              </w:rPr>
              <w:t>Formy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warunki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zaliczenia</w:t>
            </w:r>
            <w:proofErr w:type="spellEnd"/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433F7621" w14:textId="45C2022B" w:rsidR="00C008CB" w:rsidRPr="007D50E2" w:rsidRDefault="00AC1796" w:rsidP="007D50E2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7D50E2">
              <w:rPr>
                <w:sz w:val="24"/>
                <w:szCs w:val="24"/>
                <w:lang w:val="pl-PL" w:eastAsia="pl-PL"/>
              </w:rPr>
              <w:t xml:space="preserve">Zaliczenie </w:t>
            </w:r>
            <w:r w:rsidR="001144D9" w:rsidRPr="007D50E2">
              <w:rPr>
                <w:sz w:val="24"/>
                <w:szCs w:val="24"/>
                <w:lang w:val="pl-PL" w:eastAsia="pl-PL"/>
              </w:rPr>
              <w:t>- student musi odbyć 30h zajęć i udokumentować je, wypełniając przewidzianą w regulaminie praktyki dokumentację</w:t>
            </w:r>
            <w:r w:rsidR="00AA26C1" w:rsidRPr="007D50E2">
              <w:rPr>
                <w:sz w:val="24"/>
                <w:szCs w:val="24"/>
                <w:lang w:val="pl-PL" w:eastAsia="pl-PL"/>
              </w:rPr>
              <w:t xml:space="preserve"> </w:t>
            </w:r>
            <w:r w:rsidRPr="007D50E2">
              <w:rPr>
                <w:sz w:val="24"/>
                <w:szCs w:val="24"/>
                <w:lang w:val="pl-PL" w:eastAsia="pl-PL"/>
              </w:rPr>
              <w:t xml:space="preserve">oraz </w:t>
            </w:r>
            <w:r w:rsidR="001144D9" w:rsidRPr="007D50E2">
              <w:rPr>
                <w:sz w:val="24"/>
                <w:szCs w:val="24"/>
                <w:lang w:val="pl-PL" w:eastAsia="pl-PL"/>
              </w:rPr>
              <w:t xml:space="preserve">przedstawić </w:t>
            </w:r>
            <w:r w:rsidRPr="007D50E2">
              <w:rPr>
                <w:sz w:val="24"/>
                <w:szCs w:val="24"/>
                <w:lang w:val="pl-PL" w:eastAsia="pl-PL"/>
              </w:rPr>
              <w:t xml:space="preserve">charakterystykę </w:t>
            </w:r>
            <w:r w:rsidR="001144D9" w:rsidRPr="007D50E2">
              <w:rPr>
                <w:sz w:val="24"/>
                <w:szCs w:val="24"/>
                <w:lang w:val="pl-PL" w:eastAsia="pl-PL"/>
              </w:rPr>
              <w:t>porównawczą</w:t>
            </w:r>
            <w:r w:rsidRPr="007D50E2">
              <w:rPr>
                <w:sz w:val="24"/>
                <w:szCs w:val="24"/>
                <w:lang w:val="pl-PL" w:eastAsia="pl-PL"/>
              </w:rPr>
              <w:t xml:space="preserve"> </w:t>
            </w:r>
            <w:r w:rsidR="001144D9" w:rsidRPr="007D50E2">
              <w:rPr>
                <w:sz w:val="24"/>
                <w:szCs w:val="24"/>
                <w:lang w:val="pl-PL" w:eastAsia="pl-PL"/>
              </w:rPr>
              <w:t>co najmniej 2 poznanych placówek opiekuńczo-wychowawczych podczas końcowej rozmowy ewaluacyjnej z uczelnianym opiekunem praktyki</w:t>
            </w:r>
            <w:r w:rsidRPr="007D50E2">
              <w:rPr>
                <w:sz w:val="24"/>
                <w:szCs w:val="24"/>
                <w:lang w:val="pl-PL" w:eastAsia="pl-PL"/>
              </w:rPr>
              <w:t> </w:t>
            </w:r>
          </w:p>
        </w:tc>
      </w:tr>
    </w:tbl>
    <w:p w14:paraId="4807210C" w14:textId="77777777" w:rsidR="006D67A7" w:rsidRDefault="006D67A7" w:rsidP="006D67A7">
      <w:pPr>
        <w:spacing w:before="34"/>
        <w:rPr>
          <w:sz w:val="20"/>
        </w:rPr>
      </w:pPr>
    </w:p>
    <w:tbl>
      <w:tblPr>
        <w:tblStyle w:val="TableNormal"/>
        <w:tblW w:w="0" w:type="auto"/>
        <w:tblInd w:w="1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6D67A7" w14:paraId="0B31B684" w14:textId="77777777" w:rsidTr="007D50E2">
        <w:trPr>
          <w:trHeight w:val="612"/>
        </w:trPr>
        <w:tc>
          <w:tcPr>
            <w:tcW w:w="10053" w:type="dxa"/>
            <w:gridSpan w:val="4"/>
            <w:tcBorders>
              <w:bottom w:val="single" w:sz="4" w:space="0" w:color="000000"/>
            </w:tcBorders>
          </w:tcPr>
          <w:p w14:paraId="548B9DCD" w14:textId="77777777" w:rsidR="006D67A7" w:rsidRDefault="006D67A7" w:rsidP="00F21EFE">
            <w:pPr>
              <w:pStyle w:val="TableParagraph"/>
              <w:spacing w:before="231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NAKŁAD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PRACY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STUDENTA</w:t>
            </w:r>
          </w:p>
        </w:tc>
      </w:tr>
      <w:tr w:rsidR="006D67A7" w14:paraId="3FA17DC4" w14:textId="77777777" w:rsidTr="00F21EFE">
        <w:trPr>
          <w:trHeight w:val="275"/>
        </w:trPr>
        <w:tc>
          <w:tcPr>
            <w:tcW w:w="457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38ECB" w14:textId="77777777" w:rsidR="006D67A7" w:rsidRDefault="006D67A7" w:rsidP="00F21EFE">
            <w:pPr>
              <w:pStyle w:val="TableParagraph"/>
              <w:spacing w:before="275"/>
              <w:ind w:left="1290"/>
              <w:rPr>
                <w:sz w:val="24"/>
              </w:rPr>
            </w:pPr>
            <w:proofErr w:type="spellStart"/>
            <w:r>
              <w:rPr>
                <w:sz w:val="24"/>
              </w:rPr>
              <w:t>Rodzaj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działań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zajęć</w:t>
            </w:r>
            <w:proofErr w:type="spellEnd"/>
          </w:p>
        </w:tc>
        <w:tc>
          <w:tcPr>
            <w:tcW w:w="5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F9B500" w14:textId="77777777" w:rsidR="006D67A7" w:rsidRDefault="006D67A7" w:rsidP="00F21EFE">
            <w:pPr>
              <w:pStyle w:val="TableParagraph"/>
              <w:spacing w:line="256" w:lineRule="exact"/>
              <w:ind w:left="3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Liczba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godzin</w:t>
            </w:r>
            <w:proofErr w:type="spellEnd"/>
          </w:p>
        </w:tc>
      </w:tr>
      <w:tr w:rsidR="006D67A7" w14:paraId="07BDE3A0" w14:textId="77777777" w:rsidTr="00F21EFE">
        <w:trPr>
          <w:trHeight w:val="1149"/>
        </w:trPr>
        <w:tc>
          <w:tcPr>
            <w:tcW w:w="457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3162ADF5" w14:textId="77777777" w:rsidR="006D67A7" w:rsidRDefault="006D67A7" w:rsidP="00F21EFE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85D1B" w14:textId="77777777" w:rsidR="006D67A7" w:rsidRDefault="006D67A7" w:rsidP="00F21EFE">
            <w:pPr>
              <w:pStyle w:val="TableParagraph"/>
              <w:ind w:left="390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Ogółem</w:t>
            </w:r>
            <w:proofErr w:type="spellEnd"/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8AB21" w14:textId="77777777" w:rsidR="006D67A7" w:rsidRPr="007D50E2" w:rsidRDefault="006D67A7" w:rsidP="00F21EFE">
            <w:pPr>
              <w:pStyle w:val="TableParagraph"/>
              <w:ind w:left="28"/>
              <w:jc w:val="center"/>
              <w:rPr>
                <w:sz w:val="20"/>
                <w:lang w:val="pl-PL"/>
              </w:rPr>
            </w:pPr>
            <w:r w:rsidRPr="007D50E2">
              <w:rPr>
                <w:sz w:val="20"/>
                <w:lang w:val="pl-PL"/>
              </w:rPr>
              <w:t>W</w:t>
            </w:r>
            <w:r w:rsidRPr="007D50E2">
              <w:rPr>
                <w:spacing w:val="-13"/>
                <w:sz w:val="20"/>
                <w:lang w:val="pl-PL"/>
              </w:rPr>
              <w:t xml:space="preserve"> </w:t>
            </w:r>
            <w:r w:rsidRPr="007D50E2">
              <w:rPr>
                <w:sz w:val="20"/>
                <w:lang w:val="pl-PL"/>
              </w:rPr>
              <w:t>tym</w:t>
            </w:r>
            <w:r w:rsidRPr="007D50E2">
              <w:rPr>
                <w:spacing w:val="-12"/>
                <w:sz w:val="20"/>
                <w:lang w:val="pl-PL"/>
              </w:rPr>
              <w:t xml:space="preserve"> </w:t>
            </w:r>
            <w:r w:rsidRPr="007D50E2">
              <w:rPr>
                <w:sz w:val="20"/>
                <w:lang w:val="pl-PL"/>
              </w:rPr>
              <w:t xml:space="preserve">zajęcia </w:t>
            </w:r>
            <w:r w:rsidRPr="007D50E2">
              <w:rPr>
                <w:spacing w:val="-2"/>
                <w:sz w:val="20"/>
                <w:lang w:val="pl-PL"/>
              </w:rPr>
              <w:t>powiązane</w:t>
            </w:r>
          </w:p>
          <w:p w14:paraId="7B29CE0D" w14:textId="77777777" w:rsidR="006D67A7" w:rsidRPr="007D50E2" w:rsidRDefault="006D67A7" w:rsidP="00F21EFE">
            <w:pPr>
              <w:pStyle w:val="TableParagraph"/>
              <w:spacing w:line="230" w:lineRule="exact"/>
              <w:ind w:left="95" w:right="67" w:hanging="2"/>
              <w:jc w:val="center"/>
              <w:rPr>
                <w:sz w:val="20"/>
                <w:lang w:val="pl-PL"/>
              </w:rPr>
            </w:pPr>
            <w:r w:rsidRPr="007D50E2">
              <w:rPr>
                <w:sz w:val="20"/>
                <w:lang w:val="pl-PL"/>
              </w:rPr>
              <w:t xml:space="preserve">z praktycznym </w:t>
            </w:r>
            <w:r w:rsidRPr="007D50E2">
              <w:rPr>
                <w:spacing w:val="-2"/>
                <w:sz w:val="20"/>
                <w:lang w:val="pl-PL"/>
              </w:rPr>
              <w:t>przygotowaniem zawodowym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D2CA5A" w14:textId="77777777" w:rsidR="006D67A7" w:rsidRPr="007D50E2" w:rsidRDefault="006D67A7" w:rsidP="00F21EFE">
            <w:pPr>
              <w:pStyle w:val="TableParagraph"/>
              <w:ind w:left="34"/>
              <w:jc w:val="center"/>
              <w:rPr>
                <w:sz w:val="20"/>
                <w:lang w:val="pl-PL"/>
              </w:rPr>
            </w:pPr>
            <w:r w:rsidRPr="007D50E2">
              <w:rPr>
                <w:sz w:val="20"/>
                <w:lang w:val="pl-PL"/>
              </w:rPr>
              <w:t>W</w:t>
            </w:r>
            <w:r w:rsidRPr="007D50E2">
              <w:rPr>
                <w:spacing w:val="-11"/>
                <w:sz w:val="20"/>
                <w:lang w:val="pl-PL"/>
              </w:rPr>
              <w:t xml:space="preserve"> </w:t>
            </w:r>
            <w:r w:rsidRPr="007D50E2">
              <w:rPr>
                <w:sz w:val="20"/>
                <w:lang w:val="pl-PL"/>
              </w:rPr>
              <w:t>tym</w:t>
            </w:r>
            <w:r w:rsidRPr="007D50E2">
              <w:rPr>
                <w:spacing w:val="-8"/>
                <w:sz w:val="20"/>
                <w:lang w:val="pl-PL"/>
              </w:rPr>
              <w:t xml:space="preserve"> </w:t>
            </w:r>
            <w:r w:rsidRPr="007D50E2">
              <w:rPr>
                <w:sz w:val="20"/>
                <w:lang w:val="pl-PL"/>
              </w:rPr>
              <w:t>udział</w:t>
            </w:r>
            <w:r w:rsidRPr="007D50E2">
              <w:rPr>
                <w:spacing w:val="-11"/>
                <w:sz w:val="20"/>
                <w:lang w:val="pl-PL"/>
              </w:rPr>
              <w:t xml:space="preserve"> </w:t>
            </w:r>
            <w:r w:rsidRPr="007D50E2">
              <w:rPr>
                <w:sz w:val="20"/>
                <w:lang w:val="pl-PL"/>
              </w:rPr>
              <w:t>w</w:t>
            </w:r>
            <w:r w:rsidRPr="007D50E2">
              <w:rPr>
                <w:spacing w:val="-9"/>
                <w:sz w:val="20"/>
                <w:lang w:val="pl-PL"/>
              </w:rPr>
              <w:t xml:space="preserve"> </w:t>
            </w:r>
            <w:r w:rsidRPr="007D50E2">
              <w:rPr>
                <w:sz w:val="20"/>
                <w:lang w:val="pl-PL"/>
              </w:rPr>
              <w:t xml:space="preserve">zajęciach </w:t>
            </w:r>
            <w:r w:rsidRPr="007D50E2">
              <w:rPr>
                <w:spacing w:val="-2"/>
                <w:sz w:val="20"/>
                <w:lang w:val="pl-PL"/>
              </w:rPr>
              <w:t>przeprowadzanych</w:t>
            </w:r>
          </w:p>
          <w:p w14:paraId="6AA99B76" w14:textId="77777777" w:rsidR="006D67A7" w:rsidRPr="007D50E2" w:rsidRDefault="006D67A7" w:rsidP="00F21EFE">
            <w:pPr>
              <w:pStyle w:val="TableParagraph"/>
              <w:spacing w:line="230" w:lineRule="exact"/>
              <w:ind w:left="269" w:right="238"/>
              <w:jc w:val="center"/>
              <w:rPr>
                <w:sz w:val="20"/>
                <w:lang w:val="pl-PL"/>
              </w:rPr>
            </w:pPr>
            <w:r w:rsidRPr="007D50E2">
              <w:rPr>
                <w:sz w:val="20"/>
                <w:lang w:val="pl-PL"/>
              </w:rPr>
              <w:t>z</w:t>
            </w:r>
            <w:r w:rsidRPr="007D50E2">
              <w:rPr>
                <w:spacing w:val="-13"/>
                <w:sz w:val="20"/>
                <w:lang w:val="pl-PL"/>
              </w:rPr>
              <w:t xml:space="preserve"> </w:t>
            </w:r>
            <w:r w:rsidRPr="007D50E2">
              <w:rPr>
                <w:sz w:val="20"/>
                <w:lang w:val="pl-PL"/>
              </w:rPr>
              <w:t>wykorzystaniem</w:t>
            </w:r>
            <w:r w:rsidRPr="007D50E2">
              <w:rPr>
                <w:spacing w:val="-12"/>
                <w:sz w:val="20"/>
                <w:lang w:val="pl-PL"/>
              </w:rPr>
              <w:t xml:space="preserve"> </w:t>
            </w:r>
            <w:r w:rsidRPr="007D50E2">
              <w:rPr>
                <w:sz w:val="20"/>
                <w:lang w:val="pl-PL"/>
              </w:rPr>
              <w:t xml:space="preserve">metod i technik kształcenia na </w:t>
            </w:r>
            <w:r w:rsidRPr="007D50E2">
              <w:rPr>
                <w:spacing w:val="-2"/>
                <w:sz w:val="20"/>
                <w:lang w:val="pl-PL"/>
              </w:rPr>
              <w:t>odległość</w:t>
            </w:r>
          </w:p>
        </w:tc>
      </w:tr>
      <w:tr w:rsidR="006D67A7" w14:paraId="7C0F21B1" w14:textId="77777777" w:rsidTr="00F21EFE">
        <w:trPr>
          <w:trHeight w:val="394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217DE" w14:textId="77777777" w:rsidR="006D67A7" w:rsidRDefault="006D67A7" w:rsidP="00F21EFE">
            <w:pPr>
              <w:pStyle w:val="TableParagraph"/>
              <w:spacing w:before="58"/>
              <w:ind w:left="69"/>
              <w:rPr>
                <w:sz w:val="24"/>
              </w:rPr>
            </w:pPr>
            <w:proofErr w:type="spellStart"/>
            <w:r>
              <w:rPr>
                <w:sz w:val="24"/>
              </w:rPr>
              <w:t>Udział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wykładach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A4F9B" w14:textId="77777777" w:rsidR="006D67A7" w:rsidRDefault="006D67A7" w:rsidP="0097315B">
            <w:pPr>
              <w:pStyle w:val="TableParagraph"/>
              <w:jc w:val="center"/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CAA61" w14:textId="77777777" w:rsidR="006D67A7" w:rsidRDefault="006D67A7" w:rsidP="00F21EFE">
            <w:pPr>
              <w:pStyle w:val="TableParagraph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210023" w14:textId="77777777" w:rsidR="006D67A7" w:rsidRDefault="006D67A7" w:rsidP="00F21EFE">
            <w:pPr>
              <w:pStyle w:val="TableParagraph"/>
            </w:pPr>
          </w:p>
        </w:tc>
      </w:tr>
      <w:tr w:rsidR="006D67A7" w14:paraId="7AE444F0" w14:textId="77777777" w:rsidTr="00F21EFE">
        <w:trPr>
          <w:trHeight w:val="395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C817A" w14:textId="77777777" w:rsidR="006D67A7" w:rsidRDefault="006D67A7" w:rsidP="00F21EFE">
            <w:pPr>
              <w:pStyle w:val="TableParagraph"/>
              <w:spacing w:before="59"/>
              <w:ind w:left="69"/>
              <w:rPr>
                <w:sz w:val="24"/>
              </w:rPr>
            </w:pPr>
            <w:proofErr w:type="spellStart"/>
            <w:r>
              <w:rPr>
                <w:sz w:val="24"/>
              </w:rPr>
              <w:t>Samodzielne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studiowanie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2108" w14:textId="77777777" w:rsidR="006D67A7" w:rsidRDefault="006D67A7" w:rsidP="0097315B">
            <w:pPr>
              <w:pStyle w:val="TableParagraph"/>
              <w:jc w:val="center"/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FDF31" w14:textId="77777777" w:rsidR="006D67A7" w:rsidRDefault="006D67A7" w:rsidP="0097315B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F1FF84" w14:textId="77777777" w:rsidR="006D67A7" w:rsidRDefault="006D67A7" w:rsidP="00F21EFE">
            <w:pPr>
              <w:pStyle w:val="TableParagraph"/>
            </w:pPr>
          </w:p>
        </w:tc>
      </w:tr>
      <w:tr w:rsidR="006D67A7" w14:paraId="1D5AFC98" w14:textId="77777777" w:rsidTr="00F21EFE">
        <w:trPr>
          <w:trHeight w:val="671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5B129" w14:textId="77777777" w:rsidR="006D67A7" w:rsidRPr="007D50E2" w:rsidRDefault="006D67A7" w:rsidP="00F21EFE">
            <w:pPr>
              <w:pStyle w:val="TableParagraph"/>
              <w:spacing w:before="59"/>
              <w:ind w:left="69"/>
              <w:rPr>
                <w:sz w:val="24"/>
                <w:lang w:val="pl-PL"/>
              </w:rPr>
            </w:pPr>
            <w:r w:rsidRPr="007D50E2">
              <w:rPr>
                <w:sz w:val="24"/>
                <w:lang w:val="pl-PL"/>
              </w:rPr>
              <w:t>Udział</w:t>
            </w:r>
            <w:r w:rsidRPr="007D50E2">
              <w:rPr>
                <w:spacing w:val="-2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>w</w:t>
            </w:r>
            <w:r w:rsidRPr="007D50E2">
              <w:rPr>
                <w:spacing w:val="-1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>ćwiczeniach</w:t>
            </w:r>
            <w:r w:rsidRPr="007D50E2">
              <w:rPr>
                <w:spacing w:val="-3"/>
                <w:sz w:val="24"/>
                <w:lang w:val="pl-PL"/>
              </w:rPr>
              <w:t xml:space="preserve"> </w:t>
            </w:r>
            <w:r w:rsidRPr="007D50E2">
              <w:rPr>
                <w:spacing w:val="-2"/>
                <w:sz w:val="24"/>
                <w:lang w:val="pl-PL"/>
              </w:rPr>
              <w:t>audytoryjnych</w:t>
            </w:r>
          </w:p>
          <w:p w14:paraId="00DA430C" w14:textId="77777777" w:rsidR="006D67A7" w:rsidRPr="007D50E2" w:rsidRDefault="006D67A7" w:rsidP="00F21EFE">
            <w:pPr>
              <w:pStyle w:val="TableParagraph"/>
              <w:ind w:left="69"/>
              <w:rPr>
                <w:sz w:val="24"/>
                <w:lang w:val="pl-PL"/>
              </w:rPr>
            </w:pPr>
            <w:r w:rsidRPr="007D50E2">
              <w:rPr>
                <w:sz w:val="24"/>
                <w:lang w:val="pl-PL"/>
              </w:rPr>
              <w:t>i</w:t>
            </w:r>
            <w:r w:rsidRPr="007D50E2">
              <w:rPr>
                <w:spacing w:val="-2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>laboratoryjnych,</w:t>
            </w:r>
            <w:r w:rsidRPr="007D50E2">
              <w:rPr>
                <w:spacing w:val="-1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>warsztatach,</w:t>
            </w:r>
            <w:r w:rsidRPr="007D50E2">
              <w:rPr>
                <w:spacing w:val="-1"/>
                <w:sz w:val="24"/>
                <w:lang w:val="pl-PL"/>
              </w:rPr>
              <w:t xml:space="preserve"> </w:t>
            </w:r>
            <w:r w:rsidRPr="007D50E2">
              <w:rPr>
                <w:spacing w:val="-2"/>
                <w:sz w:val="24"/>
                <w:lang w:val="pl-PL"/>
              </w:rPr>
              <w:t>seminariach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ACBF8" w14:textId="77777777" w:rsidR="006D67A7" w:rsidRDefault="0097315B" w:rsidP="0097315B">
            <w:pPr>
              <w:pStyle w:val="TableParagraph"/>
              <w:jc w:val="center"/>
            </w:pPr>
            <w:r>
              <w:t>30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FD42A" w14:textId="77777777" w:rsidR="006D67A7" w:rsidRDefault="0097315B" w:rsidP="0097315B">
            <w:pPr>
              <w:pStyle w:val="TableParagraph"/>
              <w:jc w:val="center"/>
            </w:pPr>
            <w:r>
              <w:t>30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FB4A38" w14:textId="77777777" w:rsidR="006D67A7" w:rsidRDefault="006D67A7" w:rsidP="00F21EFE">
            <w:pPr>
              <w:pStyle w:val="TableParagraph"/>
            </w:pPr>
          </w:p>
        </w:tc>
      </w:tr>
      <w:tr w:rsidR="006D67A7" w14:paraId="6F91FFD3" w14:textId="77777777" w:rsidTr="00F21EFE">
        <w:trPr>
          <w:trHeight w:val="397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91A2D" w14:textId="77777777" w:rsidR="006D67A7" w:rsidRPr="007D50E2" w:rsidRDefault="006D67A7" w:rsidP="00F21EFE">
            <w:pPr>
              <w:pStyle w:val="TableParagraph"/>
              <w:spacing w:before="61"/>
              <w:ind w:left="69"/>
              <w:rPr>
                <w:sz w:val="24"/>
                <w:lang w:val="pl-PL"/>
              </w:rPr>
            </w:pPr>
            <w:r w:rsidRPr="007D50E2">
              <w:rPr>
                <w:sz w:val="24"/>
                <w:lang w:val="pl-PL"/>
              </w:rPr>
              <w:t>Samodzielne</w:t>
            </w:r>
            <w:r w:rsidRPr="007D50E2">
              <w:rPr>
                <w:spacing w:val="-17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>przygotowywanie</w:t>
            </w:r>
            <w:r w:rsidRPr="007D50E2">
              <w:rPr>
                <w:spacing w:val="-16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>się</w:t>
            </w:r>
            <w:r w:rsidRPr="007D50E2">
              <w:rPr>
                <w:spacing w:val="-12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>do</w:t>
            </w:r>
            <w:r w:rsidRPr="007D50E2">
              <w:rPr>
                <w:spacing w:val="-11"/>
                <w:sz w:val="24"/>
                <w:lang w:val="pl-PL"/>
              </w:rPr>
              <w:t xml:space="preserve"> </w:t>
            </w:r>
            <w:r w:rsidRPr="007D50E2">
              <w:rPr>
                <w:spacing w:val="-2"/>
                <w:sz w:val="24"/>
                <w:lang w:val="pl-PL"/>
              </w:rPr>
              <w:t>ćwiczeń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E0AB5" w14:textId="77777777" w:rsidR="006D67A7" w:rsidRDefault="0097315B" w:rsidP="0097315B">
            <w:pPr>
              <w:pStyle w:val="TableParagraph"/>
              <w:jc w:val="center"/>
            </w:pPr>
            <w:r>
              <w:t>9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DC434" w14:textId="77777777" w:rsidR="006D67A7" w:rsidRDefault="0097315B" w:rsidP="0097315B">
            <w:pPr>
              <w:pStyle w:val="TableParagraph"/>
              <w:jc w:val="center"/>
            </w:pPr>
            <w:r>
              <w:t>9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9CE1DE" w14:textId="77777777" w:rsidR="006D67A7" w:rsidRDefault="006D67A7" w:rsidP="00F21EFE">
            <w:pPr>
              <w:pStyle w:val="TableParagraph"/>
            </w:pPr>
          </w:p>
        </w:tc>
      </w:tr>
    </w:tbl>
    <w:p w14:paraId="4F103D5C" w14:textId="77777777" w:rsidR="006D67A7" w:rsidRDefault="006D67A7" w:rsidP="006D67A7">
      <w:pPr>
        <w:sectPr w:rsidR="006D67A7" w:rsidSect="007D50E2">
          <w:type w:val="continuous"/>
          <w:pgSz w:w="11910" w:h="16840"/>
          <w:pgMar w:top="851" w:right="300" w:bottom="1158" w:left="1280" w:header="718" w:footer="729" w:gutter="0"/>
          <w:cols w:space="708"/>
        </w:sect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6D67A7" w14:paraId="6C4BC99A" w14:textId="77777777" w:rsidTr="00F21EFE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3D0EC811" w14:textId="77777777" w:rsidR="006D67A7" w:rsidRDefault="006D67A7" w:rsidP="00F21EFE">
            <w:pPr>
              <w:pStyle w:val="TableParagraph"/>
              <w:spacing w:before="49"/>
              <w:ind w:left="69"/>
              <w:rPr>
                <w:sz w:val="24"/>
              </w:rPr>
            </w:pPr>
            <w:proofErr w:type="spellStart"/>
            <w:r>
              <w:rPr>
                <w:sz w:val="24"/>
              </w:rPr>
              <w:t>Przygotowanie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projektu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eseju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itp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414" w:type="dxa"/>
          </w:tcPr>
          <w:p w14:paraId="7B1DFF40" w14:textId="77777777" w:rsidR="006D67A7" w:rsidRDefault="0097315B" w:rsidP="0097315B">
            <w:pPr>
              <w:pStyle w:val="TableParagraph"/>
              <w:jc w:val="center"/>
            </w:pPr>
            <w:r>
              <w:t>30</w:t>
            </w:r>
          </w:p>
        </w:tc>
        <w:tc>
          <w:tcPr>
            <w:tcW w:w="1520" w:type="dxa"/>
          </w:tcPr>
          <w:p w14:paraId="48D63A9A" w14:textId="77777777" w:rsidR="006D67A7" w:rsidRDefault="0097315B" w:rsidP="0097315B">
            <w:pPr>
              <w:pStyle w:val="TableParagraph"/>
              <w:jc w:val="center"/>
            </w:pPr>
            <w:r>
              <w:t>30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5D9305A1" w14:textId="77777777" w:rsidR="006D67A7" w:rsidRDefault="006D67A7" w:rsidP="00F21EFE">
            <w:pPr>
              <w:pStyle w:val="TableParagraph"/>
            </w:pPr>
          </w:p>
        </w:tc>
      </w:tr>
      <w:tr w:rsidR="006D67A7" w14:paraId="520D2F20" w14:textId="77777777" w:rsidTr="00F21EFE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32820A2A" w14:textId="77777777" w:rsidR="006D67A7" w:rsidRPr="007D50E2" w:rsidRDefault="006D67A7" w:rsidP="00F21EFE">
            <w:pPr>
              <w:pStyle w:val="TableParagraph"/>
              <w:spacing w:before="49"/>
              <w:ind w:left="69"/>
              <w:rPr>
                <w:sz w:val="24"/>
                <w:lang w:val="pl-PL"/>
              </w:rPr>
            </w:pPr>
            <w:r w:rsidRPr="007D50E2">
              <w:rPr>
                <w:sz w:val="24"/>
                <w:lang w:val="pl-PL"/>
              </w:rPr>
              <w:t>Przygotowanie się</w:t>
            </w:r>
            <w:r w:rsidRPr="007D50E2">
              <w:rPr>
                <w:spacing w:val="-4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>do egzaminu</w:t>
            </w:r>
            <w:r w:rsidRPr="007D50E2">
              <w:rPr>
                <w:spacing w:val="-1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>/</w:t>
            </w:r>
            <w:r w:rsidRPr="007D50E2">
              <w:rPr>
                <w:spacing w:val="2"/>
                <w:sz w:val="24"/>
                <w:lang w:val="pl-PL"/>
              </w:rPr>
              <w:t xml:space="preserve"> </w:t>
            </w:r>
            <w:r w:rsidRPr="007D50E2">
              <w:rPr>
                <w:spacing w:val="-2"/>
                <w:sz w:val="24"/>
                <w:lang w:val="pl-PL"/>
              </w:rPr>
              <w:t>zaliczenia</w:t>
            </w:r>
          </w:p>
        </w:tc>
        <w:tc>
          <w:tcPr>
            <w:tcW w:w="1414" w:type="dxa"/>
          </w:tcPr>
          <w:p w14:paraId="41CCB26B" w14:textId="77777777" w:rsidR="006D67A7" w:rsidRDefault="0097315B" w:rsidP="0097315B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520" w:type="dxa"/>
          </w:tcPr>
          <w:p w14:paraId="64E57F72" w14:textId="77777777" w:rsidR="006D67A7" w:rsidRDefault="006D67A7" w:rsidP="0097315B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53572AAE" w14:textId="77777777" w:rsidR="006D67A7" w:rsidRDefault="006D67A7" w:rsidP="00F21EFE">
            <w:pPr>
              <w:pStyle w:val="TableParagraph"/>
            </w:pPr>
          </w:p>
        </w:tc>
      </w:tr>
      <w:tr w:rsidR="006D67A7" w14:paraId="125A52F3" w14:textId="77777777" w:rsidTr="00F21EFE">
        <w:trPr>
          <w:trHeight w:val="397"/>
        </w:trPr>
        <w:tc>
          <w:tcPr>
            <w:tcW w:w="4577" w:type="dxa"/>
            <w:tcBorders>
              <w:left w:val="single" w:sz="12" w:space="0" w:color="000000"/>
            </w:tcBorders>
          </w:tcPr>
          <w:p w14:paraId="5ED5B743" w14:textId="77777777" w:rsidR="006D67A7" w:rsidRDefault="006D67A7" w:rsidP="00F21EFE">
            <w:pPr>
              <w:pStyle w:val="TableParagraph"/>
              <w:spacing w:before="52"/>
              <w:ind w:left="69"/>
              <w:rPr>
                <w:sz w:val="24"/>
              </w:rPr>
            </w:pPr>
            <w:proofErr w:type="spellStart"/>
            <w:r>
              <w:rPr>
                <w:sz w:val="24"/>
              </w:rPr>
              <w:t>Udział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konsultacjach</w:t>
            </w:r>
            <w:proofErr w:type="spellEnd"/>
          </w:p>
        </w:tc>
        <w:tc>
          <w:tcPr>
            <w:tcW w:w="1414" w:type="dxa"/>
          </w:tcPr>
          <w:p w14:paraId="47E480F9" w14:textId="77777777" w:rsidR="006D67A7" w:rsidRDefault="0097315B" w:rsidP="0097315B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520" w:type="dxa"/>
          </w:tcPr>
          <w:p w14:paraId="24349F0F" w14:textId="77777777" w:rsidR="006D67A7" w:rsidRDefault="006D67A7" w:rsidP="0097315B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11C6CAAF" w14:textId="77777777" w:rsidR="006D67A7" w:rsidRDefault="006D67A7" w:rsidP="00F21EFE">
            <w:pPr>
              <w:pStyle w:val="TableParagraph"/>
            </w:pPr>
          </w:p>
        </w:tc>
      </w:tr>
      <w:tr w:rsidR="006D67A7" w14:paraId="69A0472C" w14:textId="77777777" w:rsidTr="00F21EFE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2E2CF0AC" w14:textId="77777777" w:rsidR="006D67A7" w:rsidRDefault="0097315B" w:rsidP="00F21EFE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Inne </w:t>
            </w:r>
          </w:p>
        </w:tc>
        <w:tc>
          <w:tcPr>
            <w:tcW w:w="1414" w:type="dxa"/>
          </w:tcPr>
          <w:p w14:paraId="0D19B966" w14:textId="77777777" w:rsidR="006D67A7" w:rsidRDefault="006D67A7" w:rsidP="0097315B">
            <w:pPr>
              <w:pStyle w:val="TableParagraph"/>
              <w:jc w:val="center"/>
            </w:pPr>
          </w:p>
        </w:tc>
        <w:tc>
          <w:tcPr>
            <w:tcW w:w="1520" w:type="dxa"/>
          </w:tcPr>
          <w:p w14:paraId="2EEA3966" w14:textId="77777777" w:rsidR="006D67A7" w:rsidRDefault="006D67A7" w:rsidP="0097315B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6AA8D27F" w14:textId="77777777" w:rsidR="006D67A7" w:rsidRDefault="006D67A7" w:rsidP="00F21EFE">
            <w:pPr>
              <w:pStyle w:val="TableParagraph"/>
            </w:pPr>
          </w:p>
        </w:tc>
      </w:tr>
      <w:tr w:rsidR="006D67A7" w14:paraId="4DDD227D" w14:textId="77777777" w:rsidTr="00F21EFE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44D7588C" w14:textId="77777777" w:rsidR="006D67A7" w:rsidRPr="007D50E2" w:rsidRDefault="006D67A7" w:rsidP="00F21EFE">
            <w:pPr>
              <w:pStyle w:val="TableParagraph"/>
              <w:spacing w:before="49"/>
              <w:ind w:left="69"/>
              <w:rPr>
                <w:b/>
                <w:sz w:val="24"/>
                <w:lang w:val="pl-PL"/>
              </w:rPr>
            </w:pPr>
            <w:r w:rsidRPr="007D50E2">
              <w:rPr>
                <w:b/>
                <w:sz w:val="24"/>
                <w:lang w:val="pl-PL"/>
              </w:rPr>
              <w:t>ŁĄCZNY</w:t>
            </w:r>
            <w:r w:rsidRPr="007D50E2">
              <w:rPr>
                <w:b/>
                <w:spacing w:val="-2"/>
                <w:sz w:val="24"/>
                <w:lang w:val="pl-PL"/>
              </w:rPr>
              <w:t xml:space="preserve"> </w:t>
            </w:r>
            <w:r w:rsidRPr="007D50E2">
              <w:rPr>
                <w:b/>
                <w:sz w:val="24"/>
                <w:lang w:val="pl-PL"/>
              </w:rPr>
              <w:t>nakład</w:t>
            </w:r>
            <w:r w:rsidRPr="007D50E2">
              <w:rPr>
                <w:b/>
                <w:spacing w:val="1"/>
                <w:sz w:val="24"/>
                <w:lang w:val="pl-PL"/>
              </w:rPr>
              <w:t xml:space="preserve"> </w:t>
            </w:r>
            <w:r w:rsidRPr="007D50E2">
              <w:rPr>
                <w:b/>
                <w:sz w:val="24"/>
                <w:lang w:val="pl-PL"/>
              </w:rPr>
              <w:t>pracy</w:t>
            </w:r>
            <w:r w:rsidRPr="007D50E2">
              <w:rPr>
                <w:b/>
                <w:spacing w:val="-5"/>
                <w:sz w:val="24"/>
                <w:lang w:val="pl-PL"/>
              </w:rPr>
              <w:t xml:space="preserve"> </w:t>
            </w:r>
            <w:r w:rsidRPr="007D50E2">
              <w:rPr>
                <w:b/>
                <w:sz w:val="24"/>
                <w:lang w:val="pl-PL"/>
              </w:rPr>
              <w:t>studenta</w:t>
            </w:r>
            <w:r w:rsidRPr="007D50E2">
              <w:rPr>
                <w:b/>
                <w:spacing w:val="1"/>
                <w:sz w:val="24"/>
                <w:lang w:val="pl-PL"/>
              </w:rPr>
              <w:t xml:space="preserve"> </w:t>
            </w:r>
            <w:r w:rsidRPr="007D50E2">
              <w:rPr>
                <w:b/>
                <w:sz w:val="24"/>
                <w:lang w:val="pl-PL"/>
              </w:rPr>
              <w:t>w</w:t>
            </w:r>
            <w:r w:rsidRPr="007D50E2">
              <w:rPr>
                <w:b/>
                <w:spacing w:val="1"/>
                <w:sz w:val="24"/>
                <w:lang w:val="pl-PL"/>
              </w:rPr>
              <w:t xml:space="preserve"> </w:t>
            </w:r>
            <w:r w:rsidRPr="007D50E2">
              <w:rPr>
                <w:b/>
                <w:spacing w:val="-2"/>
                <w:sz w:val="24"/>
                <w:lang w:val="pl-PL"/>
              </w:rPr>
              <w:t>godz.</w:t>
            </w:r>
          </w:p>
        </w:tc>
        <w:tc>
          <w:tcPr>
            <w:tcW w:w="1414" w:type="dxa"/>
          </w:tcPr>
          <w:p w14:paraId="146CCC7A" w14:textId="77777777" w:rsidR="006D67A7" w:rsidRDefault="0097315B" w:rsidP="0097315B">
            <w:pPr>
              <w:pStyle w:val="TableParagraph"/>
              <w:jc w:val="center"/>
            </w:pPr>
            <w:r>
              <w:t>75</w:t>
            </w:r>
          </w:p>
        </w:tc>
        <w:tc>
          <w:tcPr>
            <w:tcW w:w="1520" w:type="dxa"/>
          </w:tcPr>
          <w:p w14:paraId="2CED2117" w14:textId="77777777" w:rsidR="006D67A7" w:rsidRDefault="0097315B" w:rsidP="0097315B">
            <w:pPr>
              <w:pStyle w:val="TableParagraph"/>
              <w:jc w:val="center"/>
            </w:pPr>
            <w:r>
              <w:t>69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201B2EBF" w14:textId="77777777" w:rsidR="006D67A7" w:rsidRDefault="006D67A7" w:rsidP="00F21EFE">
            <w:pPr>
              <w:pStyle w:val="TableParagraph"/>
            </w:pPr>
          </w:p>
        </w:tc>
      </w:tr>
      <w:tr w:rsidR="006D67A7" w14:paraId="1C853544" w14:textId="77777777" w:rsidTr="00F21EFE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3780EBBA" w14:textId="77777777" w:rsidR="006D67A7" w:rsidRPr="007D50E2" w:rsidRDefault="006D67A7" w:rsidP="00F21EFE">
            <w:pPr>
              <w:pStyle w:val="TableParagraph"/>
              <w:spacing w:before="49"/>
              <w:ind w:left="69"/>
              <w:rPr>
                <w:b/>
                <w:sz w:val="24"/>
                <w:lang w:val="pl-PL"/>
              </w:rPr>
            </w:pPr>
            <w:r w:rsidRPr="007D50E2">
              <w:rPr>
                <w:b/>
                <w:sz w:val="24"/>
                <w:lang w:val="pl-PL"/>
              </w:rPr>
              <w:t>Liczba punktów</w:t>
            </w:r>
            <w:r w:rsidRPr="007D50E2">
              <w:rPr>
                <w:b/>
                <w:spacing w:val="-3"/>
                <w:sz w:val="24"/>
                <w:lang w:val="pl-PL"/>
              </w:rPr>
              <w:t xml:space="preserve"> </w:t>
            </w:r>
            <w:r w:rsidRPr="007D50E2">
              <w:rPr>
                <w:b/>
                <w:sz w:val="24"/>
                <w:lang w:val="pl-PL"/>
              </w:rPr>
              <w:t>ECTS</w:t>
            </w:r>
            <w:r w:rsidRPr="007D50E2">
              <w:rPr>
                <w:b/>
                <w:spacing w:val="-3"/>
                <w:sz w:val="24"/>
                <w:lang w:val="pl-PL"/>
              </w:rPr>
              <w:t xml:space="preserve"> </w:t>
            </w:r>
            <w:r w:rsidRPr="007D50E2">
              <w:rPr>
                <w:b/>
                <w:sz w:val="24"/>
                <w:lang w:val="pl-PL"/>
              </w:rPr>
              <w:t>za</w:t>
            </w:r>
            <w:r w:rsidRPr="007D50E2">
              <w:rPr>
                <w:b/>
                <w:spacing w:val="1"/>
                <w:sz w:val="24"/>
                <w:lang w:val="pl-PL"/>
              </w:rPr>
              <w:t xml:space="preserve"> </w:t>
            </w:r>
            <w:r w:rsidRPr="007D50E2">
              <w:rPr>
                <w:b/>
                <w:spacing w:val="-2"/>
                <w:sz w:val="24"/>
                <w:lang w:val="pl-PL"/>
              </w:rPr>
              <w:t>przedmiot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67E021FF" w14:textId="77777777" w:rsidR="006D67A7" w:rsidRPr="007D50E2" w:rsidRDefault="0097315B" w:rsidP="0097315B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7D50E2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6D67A7" w14:paraId="02262AA8" w14:textId="77777777" w:rsidTr="00F21EFE">
        <w:trPr>
          <w:trHeight w:val="671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3D592E52" w14:textId="77777777" w:rsidR="006D67A7" w:rsidRPr="007D50E2" w:rsidRDefault="006D67A7" w:rsidP="00F21EFE">
            <w:pPr>
              <w:pStyle w:val="TableParagraph"/>
              <w:spacing w:before="49"/>
              <w:ind w:left="69"/>
              <w:rPr>
                <w:sz w:val="24"/>
                <w:lang w:val="pl-PL"/>
              </w:rPr>
            </w:pPr>
            <w:r w:rsidRPr="007D50E2">
              <w:rPr>
                <w:sz w:val="24"/>
                <w:lang w:val="pl-PL"/>
              </w:rPr>
              <w:t xml:space="preserve">Liczba punktów ECTS związana z zajęciami </w:t>
            </w:r>
            <w:r w:rsidRPr="007D50E2">
              <w:rPr>
                <w:spacing w:val="-2"/>
                <w:sz w:val="24"/>
                <w:lang w:val="pl-PL"/>
              </w:rPr>
              <w:t>praktycznymi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2152D79B" w14:textId="77777777" w:rsidR="006D67A7" w:rsidRPr="007D50E2" w:rsidRDefault="0097315B" w:rsidP="0097315B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7D50E2">
              <w:rPr>
                <w:b/>
                <w:bCs/>
                <w:sz w:val="24"/>
                <w:szCs w:val="24"/>
              </w:rPr>
              <w:t>2,8</w:t>
            </w:r>
          </w:p>
        </w:tc>
      </w:tr>
      <w:tr w:rsidR="006D67A7" w14:paraId="1431222C" w14:textId="77777777" w:rsidTr="00F21EFE">
        <w:trPr>
          <w:trHeight w:val="1223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0D3F1E3D" w14:textId="06336178" w:rsidR="006D67A7" w:rsidRPr="007D50E2" w:rsidRDefault="006D67A7" w:rsidP="00AA26C1">
            <w:pPr>
              <w:pStyle w:val="TableParagraph"/>
              <w:spacing w:before="49"/>
              <w:ind w:left="69" w:right="47"/>
              <w:rPr>
                <w:sz w:val="24"/>
                <w:lang w:val="pl-PL"/>
              </w:rPr>
            </w:pPr>
            <w:r w:rsidRPr="007D50E2">
              <w:rPr>
                <w:sz w:val="24"/>
                <w:lang w:val="pl-PL"/>
              </w:rPr>
              <w:t>Liczba</w:t>
            </w:r>
            <w:r w:rsidRPr="007D50E2">
              <w:rPr>
                <w:spacing w:val="80"/>
                <w:sz w:val="24"/>
                <w:lang w:val="pl-PL"/>
              </w:rPr>
              <w:t xml:space="preserve"> </w:t>
            </w:r>
            <w:proofErr w:type="spellStart"/>
            <w:r w:rsidRPr="007D50E2">
              <w:rPr>
                <w:sz w:val="24"/>
                <w:lang w:val="pl-PL"/>
              </w:rPr>
              <w:t>punktó</w:t>
            </w:r>
            <w:proofErr w:type="spellEnd"/>
            <w:r w:rsidRPr="007D50E2">
              <w:rPr>
                <w:spacing w:val="80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>ECTS</w:t>
            </w:r>
            <w:r w:rsidRPr="007D50E2">
              <w:rPr>
                <w:spacing w:val="80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>związana</w:t>
            </w:r>
            <w:r w:rsidRPr="007D50E2">
              <w:rPr>
                <w:spacing w:val="80"/>
                <w:w w:val="150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>z</w:t>
            </w:r>
            <w:r w:rsidRPr="007D50E2">
              <w:rPr>
                <w:spacing w:val="-3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>kształceniem</w:t>
            </w:r>
            <w:r w:rsidRPr="007D50E2">
              <w:rPr>
                <w:spacing w:val="40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>na</w:t>
            </w:r>
            <w:r w:rsidRPr="007D50E2">
              <w:rPr>
                <w:spacing w:val="40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>odległość</w:t>
            </w:r>
            <w:r w:rsidRPr="007D50E2">
              <w:rPr>
                <w:spacing w:val="40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>(kształcenie</w:t>
            </w:r>
            <w:r w:rsidRPr="007D50E2">
              <w:rPr>
                <w:spacing w:val="40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>z</w:t>
            </w:r>
            <w:r w:rsidRPr="007D50E2">
              <w:rPr>
                <w:spacing w:val="-8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>wykorzystaniem</w:t>
            </w:r>
            <w:r w:rsidRPr="007D50E2">
              <w:rPr>
                <w:spacing w:val="-8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>metod</w:t>
            </w:r>
            <w:r w:rsidRPr="007D50E2">
              <w:rPr>
                <w:spacing w:val="-6"/>
                <w:sz w:val="24"/>
                <w:lang w:val="pl-PL"/>
              </w:rPr>
              <w:t xml:space="preserve"> </w:t>
            </w:r>
            <w:r w:rsidR="0097315B" w:rsidRPr="007D50E2">
              <w:rPr>
                <w:sz w:val="24"/>
                <w:lang w:val="pl-PL"/>
              </w:rPr>
              <w:t>I</w:t>
            </w:r>
            <w:r w:rsidRPr="007D50E2">
              <w:rPr>
                <w:spacing w:val="-5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>technik</w:t>
            </w:r>
            <w:r w:rsidRPr="007D50E2">
              <w:rPr>
                <w:spacing w:val="-6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>kształcenia na odległość)</w:t>
            </w:r>
            <w:r w:rsidRPr="007D50E2">
              <w:rPr>
                <w:sz w:val="24"/>
                <w:vertAlign w:val="superscript"/>
                <w:lang w:val="pl-PL"/>
              </w:rPr>
              <w:t>1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4977CE46" w14:textId="6BB63949" w:rsidR="006D67A7" w:rsidRPr="007D50E2" w:rsidRDefault="007D50E2" w:rsidP="007D50E2">
            <w:pPr>
              <w:pStyle w:val="TableParagraph"/>
              <w:jc w:val="center"/>
              <w:rPr>
                <w:b/>
                <w:bCs/>
                <w:sz w:val="24"/>
                <w:szCs w:val="24"/>
                <w:lang w:val="pl-PL"/>
              </w:rPr>
            </w:pPr>
            <w:r>
              <w:rPr>
                <w:b/>
                <w:bCs/>
                <w:sz w:val="24"/>
                <w:szCs w:val="24"/>
                <w:lang w:val="pl-PL"/>
              </w:rPr>
              <w:t>0</w:t>
            </w:r>
          </w:p>
        </w:tc>
      </w:tr>
      <w:tr w:rsidR="006D67A7" w14:paraId="507DB634" w14:textId="77777777" w:rsidTr="00F21EFE">
        <w:trPr>
          <w:trHeight w:val="947"/>
        </w:trPr>
        <w:tc>
          <w:tcPr>
            <w:tcW w:w="4577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BFBFBF"/>
          </w:tcPr>
          <w:p w14:paraId="3BF8B8DE" w14:textId="77777777" w:rsidR="006D67A7" w:rsidRPr="007D50E2" w:rsidRDefault="006D67A7" w:rsidP="00F21EFE">
            <w:pPr>
              <w:pStyle w:val="TableParagraph"/>
              <w:spacing w:before="49"/>
              <w:ind w:left="69" w:right="51"/>
              <w:jc w:val="both"/>
              <w:rPr>
                <w:sz w:val="24"/>
                <w:lang w:val="pl-PL"/>
              </w:rPr>
            </w:pPr>
            <w:r w:rsidRPr="007D50E2">
              <w:rPr>
                <w:sz w:val="24"/>
                <w:lang w:val="pl-PL"/>
              </w:rPr>
              <w:t>Liczba</w:t>
            </w:r>
            <w:r w:rsidRPr="007D50E2">
              <w:rPr>
                <w:spacing w:val="-2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>punktów</w:t>
            </w:r>
            <w:r w:rsidRPr="007D50E2">
              <w:rPr>
                <w:spacing w:val="-2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>ECTS</w:t>
            </w:r>
            <w:r w:rsidRPr="007D50E2">
              <w:rPr>
                <w:spacing w:val="-2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>związana</w:t>
            </w:r>
            <w:r w:rsidRPr="007D50E2">
              <w:rPr>
                <w:spacing w:val="-2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>za</w:t>
            </w:r>
            <w:r w:rsidRPr="007D50E2">
              <w:rPr>
                <w:spacing w:val="-4"/>
                <w:sz w:val="24"/>
                <w:lang w:val="pl-PL"/>
              </w:rPr>
              <w:t xml:space="preserve"> </w:t>
            </w:r>
            <w:r w:rsidRPr="007D50E2">
              <w:rPr>
                <w:sz w:val="24"/>
                <w:lang w:val="pl-PL"/>
              </w:rPr>
              <w:t>zajęciami wymagającymi bezpośredniego udziału nauczycieli akademickich</w:t>
            </w:r>
          </w:p>
        </w:tc>
        <w:tc>
          <w:tcPr>
            <w:tcW w:w="5476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4FD8F00B" w14:textId="77777777" w:rsidR="006D67A7" w:rsidRPr="007D50E2" w:rsidRDefault="0097315B" w:rsidP="0097315B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7D50E2">
              <w:rPr>
                <w:b/>
                <w:bCs/>
                <w:sz w:val="24"/>
                <w:szCs w:val="24"/>
              </w:rPr>
              <w:t>2,4</w:t>
            </w:r>
          </w:p>
        </w:tc>
      </w:tr>
    </w:tbl>
    <w:p w14:paraId="53608A92" w14:textId="77777777" w:rsidR="006D67A7" w:rsidRDefault="006D67A7" w:rsidP="006D67A7">
      <w:pPr>
        <w:spacing w:before="116"/>
        <w:rPr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0D8F010" wp14:editId="3D7E67C9">
                <wp:simplePos x="0" y="0"/>
                <wp:positionH relativeFrom="page">
                  <wp:posOffset>900683</wp:posOffset>
                </wp:positionH>
                <wp:positionV relativeFrom="paragraph">
                  <wp:posOffset>235085</wp:posOffset>
                </wp:positionV>
                <wp:extent cx="1828800" cy="635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6350">
                              <a:moveTo>
                                <a:pt x="1828800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1828800" y="0"/>
                              </a:lnTo>
                              <a:lnTo>
                                <a:pt x="182880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2825CB" id="Graphic 4" o:spid="_x0000_s1026" style="position:absolute;margin-left:70.9pt;margin-top:18.5pt;width:2in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" path="m1828800,6095l,6095,,,1828800,r,6095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9B0D47D" w14:textId="77777777" w:rsidR="006D67A7" w:rsidRDefault="006D67A7" w:rsidP="006D67A7">
      <w:pPr>
        <w:spacing w:before="84"/>
        <w:ind w:left="138" w:right="1175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przypadku</w:t>
      </w:r>
      <w:r>
        <w:rPr>
          <w:spacing w:val="-2"/>
          <w:sz w:val="20"/>
        </w:rPr>
        <w:t xml:space="preserve"> </w:t>
      </w:r>
      <w:r>
        <w:rPr>
          <w:sz w:val="20"/>
        </w:rPr>
        <w:t>zajęć</w:t>
      </w:r>
      <w:r>
        <w:rPr>
          <w:spacing w:val="-4"/>
          <w:sz w:val="20"/>
        </w:rPr>
        <w:t xml:space="preserve"> </w:t>
      </w:r>
      <w:r>
        <w:rPr>
          <w:sz w:val="20"/>
        </w:rPr>
        <w:t>kształtujących</w:t>
      </w:r>
      <w:r>
        <w:rPr>
          <w:spacing w:val="-2"/>
          <w:sz w:val="20"/>
        </w:rPr>
        <w:t xml:space="preserve"> </w:t>
      </w:r>
      <w:r>
        <w:rPr>
          <w:sz w:val="20"/>
        </w:rPr>
        <w:t>umiejętności</w:t>
      </w:r>
      <w:r>
        <w:rPr>
          <w:spacing w:val="-4"/>
          <w:sz w:val="20"/>
        </w:rPr>
        <w:t xml:space="preserve"> </w:t>
      </w:r>
      <w:r>
        <w:rPr>
          <w:sz w:val="20"/>
        </w:rPr>
        <w:t>praktyczne</w:t>
      </w:r>
      <w:r>
        <w:rPr>
          <w:spacing w:val="-4"/>
          <w:sz w:val="20"/>
        </w:rPr>
        <w:t xml:space="preserve"> </w:t>
      </w:r>
      <w:r>
        <w:rPr>
          <w:sz w:val="20"/>
        </w:rPr>
        <w:t>metody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techniki</w:t>
      </w:r>
      <w:r>
        <w:rPr>
          <w:spacing w:val="-3"/>
          <w:sz w:val="20"/>
        </w:rPr>
        <w:t xml:space="preserve"> </w:t>
      </w:r>
      <w:r>
        <w:rPr>
          <w:sz w:val="20"/>
        </w:rPr>
        <w:t>kształcenia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odległość</w:t>
      </w:r>
      <w:r>
        <w:rPr>
          <w:spacing w:val="-2"/>
          <w:sz w:val="20"/>
        </w:rPr>
        <w:t xml:space="preserve"> </w:t>
      </w:r>
      <w:r>
        <w:rPr>
          <w:sz w:val="20"/>
        </w:rPr>
        <w:t>mogą być wykorzystywane pomocniczo</w:t>
      </w:r>
    </w:p>
    <w:p w14:paraId="4FD483E5" w14:textId="77777777" w:rsidR="008B3C8D" w:rsidRDefault="008B3C8D"/>
    <w:sectPr w:rsidR="008B3C8D" w:rsidSect="007D50E2">
      <w:type w:val="continuous"/>
      <w:pgSz w:w="11910" w:h="16840"/>
      <w:pgMar w:top="1160" w:right="300" w:bottom="142" w:left="1280" w:header="718" w:footer="7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62149" w14:textId="77777777" w:rsidR="00B11E26" w:rsidRDefault="00B11E26">
      <w:r>
        <w:separator/>
      </w:r>
    </w:p>
  </w:endnote>
  <w:endnote w:type="continuationSeparator" w:id="0">
    <w:p w14:paraId="20024776" w14:textId="77777777" w:rsidR="00B11E26" w:rsidRDefault="00B11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8E43A" w14:textId="77777777" w:rsidR="008B3C8D" w:rsidRDefault="006D67A7">
    <w:pPr>
      <w:pStyle w:val="Tekstpodstawowy"/>
      <w:spacing w:line="14" w:lineRule="auto"/>
      <w:rPr>
        <w:i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43E3429C" wp14:editId="007F3EEE">
              <wp:simplePos x="0" y="0"/>
              <wp:positionH relativeFrom="page">
                <wp:posOffset>6557771</wp:posOffset>
              </wp:positionH>
              <wp:positionV relativeFrom="page">
                <wp:posOffset>10089949</wp:posOffset>
              </wp:positionV>
              <wp:extent cx="15240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1831D8" w14:textId="77777777" w:rsidR="008B3C8D" w:rsidRDefault="006D67A7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814D66">
                            <w:rPr>
                              <w:noProof/>
                              <w:spacing w:val="-10"/>
                              <w:sz w:val="20"/>
                            </w:rPr>
                            <w:t>4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E3429C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16.35pt;margin-top:794.5pt;width:12pt;height:13.0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" filled="f" stroked="f">
              <v:textbox inset="0,0,0,0">
                <w:txbxContent>
                  <w:p w14:paraId="701831D8" w14:textId="77777777" w:rsidR="008B3C8D" w:rsidRDefault="006D67A7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 w:rsidR="00814D66">
                      <w:rPr>
                        <w:noProof/>
                        <w:spacing w:val="-10"/>
                        <w:sz w:val="20"/>
                      </w:rPr>
                      <w:t>4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7CBA2" w14:textId="77777777" w:rsidR="00B11E26" w:rsidRDefault="00B11E26">
      <w:r>
        <w:separator/>
      </w:r>
    </w:p>
  </w:footnote>
  <w:footnote w:type="continuationSeparator" w:id="0">
    <w:p w14:paraId="25DC070F" w14:textId="77777777" w:rsidR="00B11E26" w:rsidRDefault="00B11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6695B" w14:textId="5FE4BB36" w:rsidR="008B3C8D" w:rsidRDefault="008B3C8D">
    <w:pPr>
      <w:pStyle w:val="Tekstpodstawowy"/>
      <w:spacing w:line="14" w:lineRule="auto"/>
      <w:rPr>
        <w:i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029EA"/>
    <w:multiLevelType w:val="hybridMultilevel"/>
    <w:tmpl w:val="3D4CE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D7C84"/>
    <w:multiLevelType w:val="multilevel"/>
    <w:tmpl w:val="670EDF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E36397"/>
    <w:multiLevelType w:val="hybridMultilevel"/>
    <w:tmpl w:val="DB1EB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F622F"/>
    <w:multiLevelType w:val="hybridMultilevel"/>
    <w:tmpl w:val="D6DC2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67B54"/>
    <w:multiLevelType w:val="multilevel"/>
    <w:tmpl w:val="1BE80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851488"/>
    <w:multiLevelType w:val="multilevel"/>
    <w:tmpl w:val="8EEC7F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717081"/>
    <w:multiLevelType w:val="multilevel"/>
    <w:tmpl w:val="99582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993886"/>
    <w:multiLevelType w:val="multilevel"/>
    <w:tmpl w:val="60B229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23377564">
    <w:abstractNumId w:val="6"/>
  </w:num>
  <w:num w:numId="2" w16cid:durableId="1791436847">
    <w:abstractNumId w:val="4"/>
  </w:num>
  <w:num w:numId="3" w16cid:durableId="473763410">
    <w:abstractNumId w:val="7"/>
  </w:num>
  <w:num w:numId="4" w16cid:durableId="229274575">
    <w:abstractNumId w:val="1"/>
  </w:num>
  <w:num w:numId="5" w16cid:durableId="169299533">
    <w:abstractNumId w:val="5"/>
  </w:num>
  <w:num w:numId="6" w16cid:durableId="229972717">
    <w:abstractNumId w:val="3"/>
  </w:num>
  <w:num w:numId="7" w16cid:durableId="1968772791">
    <w:abstractNumId w:val="0"/>
  </w:num>
  <w:num w:numId="8" w16cid:durableId="18748019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EB3"/>
    <w:rsid w:val="00084C76"/>
    <w:rsid w:val="001144D9"/>
    <w:rsid w:val="002120B3"/>
    <w:rsid w:val="002C29EC"/>
    <w:rsid w:val="00381204"/>
    <w:rsid w:val="0044036D"/>
    <w:rsid w:val="00480A82"/>
    <w:rsid w:val="00603094"/>
    <w:rsid w:val="00624933"/>
    <w:rsid w:val="006D4EB3"/>
    <w:rsid w:val="006D67A7"/>
    <w:rsid w:val="0071087D"/>
    <w:rsid w:val="00731665"/>
    <w:rsid w:val="0076441D"/>
    <w:rsid w:val="007D50E2"/>
    <w:rsid w:val="00814D66"/>
    <w:rsid w:val="00817938"/>
    <w:rsid w:val="008B3C8D"/>
    <w:rsid w:val="0097315B"/>
    <w:rsid w:val="00AA26C1"/>
    <w:rsid w:val="00AC1796"/>
    <w:rsid w:val="00B11E26"/>
    <w:rsid w:val="00C008CB"/>
    <w:rsid w:val="00C81BDC"/>
    <w:rsid w:val="00C86EE8"/>
    <w:rsid w:val="00CB7B6A"/>
    <w:rsid w:val="00D455B3"/>
    <w:rsid w:val="00D82D27"/>
    <w:rsid w:val="00EB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DCC5C"/>
  <w15:chartTrackingRefBased/>
  <w15:docId w15:val="{05E94F46-927A-40CE-A240-6D65E4493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7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67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D67A7"/>
    <w:rPr>
      <w:i/>
      <w:iCs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D67A7"/>
    <w:rPr>
      <w:rFonts w:ascii="Times New Roman" w:eastAsia="Times New Roman" w:hAnsi="Times New Roman" w:cs="Times New Roman"/>
      <w:i/>
      <w:iCs/>
      <w:sz w:val="18"/>
      <w:szCs w:val="18"/>
    </w:rPr>
  </w:style>
  <w:style w:type="paragraph" w:styleId="Tytu">
    <w:name w:val="Title"/>
    <w:basedOn w:val="Normalny"/>
    <w:link w:val="TytuZnak"/>
    <w:uiPriority w:val="10"/>
    <w:qFormat/>
    <w:rsid w:val="006D67A7"/>
    <w:pPr>
      <w:ind w:left="138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6D67A7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6D67A7"/>
  </w:style>
  <w:style w:type="paragraph" w:styleId="Akapitzlist">
    <w:name w:val="List Paragraph"/>
    <w:basedOn w:val="Normalny"/>
    <w:uiPriority w:val="34"/>
    <w:qFormat/>
    <w:rsid w:val="00C86EE8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AA2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26C1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AA26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26C1"/>
    <w:rPr>
      <w:rFonts w:ascii="Times New Roman" w:eastAsia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26C1"/>
    <w:pPr>
      <w:widowControl/>
      <w:autoSpaceDE/>
      <w:autoSpaceDN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26C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5E830898ACF24AA52397AAEC1D396B" ma:contentTypeVersion="6" ma:contentTypeDescription="Utwórz nowy dokument." ma:contentTypeScope="" ma:versionID="bcd4fc112550cde070d29b9b4a5a58ff">
  <xsd:schema xmlns:xsd="http://www.w3.org/2001/XMLSchema" xmlns:xs="http://www.w3.org/2001/XMLSchema" xmlns:p="http://schemas.microsoft.com/office/2006/metadata/properties" xmlns:ns2="3303d8f1-5308-415e-a49d-f97e4d600ce9" xmlns:ns3="d63e9be2-1fb4-4d11-bcf9-51eb159cec28" targetNamespace="http://schemas.microsoft.com/office/2006/metadata/properties" ma:root="true" ma:fieldsID="1f24737c56b6e95b78c2d26870cf4fb6" ns2:_="" ns3:_="">
    <xsd:import namespace="3303d8f1-5308-415e-a49d-f97e4d600ce9"/>
    <xsd:import namespace="d63e9be2-1fb4-4d11-bcf9-51eb159c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3d8f1-5308-415e-a49d-f97e4d60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e9be2-1fb4-4d11-bcf9-51eb159ce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2372E2-FCF6-42FB-B38F-884C943927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03d8f1-5308-415e-a49d-f97e4d600ce9"/>
    <ds:schemaRef ds:uri="d63e9be2-1fb4-4d11-bcf9-51eb159c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6B0540-22D8-483D-987A-187B32E787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B940DC-10E7-4425-8980-8D1F393A0CC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909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</dc:creator>
  <cp:keywords/>
  <dc:description/>
  <cp:lastModifiedBy>Teresa Kubryn</cp:lastModifiedBy>
  <cp:revision>11</cp:revision>
  <dcterms:created xsi:type="dcterms:W3CDTF">2024-05-19T14:18:00Z</dcterms:created>
  <dcterms:modified xsi:type="dcterms:W3CDTF">2024-06-19T17:37:00Z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0x0101002C5E830898ACF24AA52397AAEC1D396B</vt:lpwstr>
  </property>
</Properties>
</file>